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E4" w:rsidRDefault="006C7C24">
      <w:r>
        <w:rPr>
          <w:b/>
          <w:noProof/>
          <w:lang w:eastAsia="nl-BE"/>
        </w:rPr>
        <mc:AlternateContent>
          <mc:Choice Requires="wps">
            <w:drawing>
              <wp:anchor distT="0" distB="0" distL="114300" distR="114300" simplePos="0" relativeHeight="251664384" behindDoc="0" locked="0" layoutInCell="1" allowOverlap="1" wp14:anchorId="08FC0B04" wp14:editId="483F3B98">
                <wp:simplePos x="0" y="0"/>
                <wp:positionH relativeFrom="column">
                  <wp:posOffset>2548255</wp:posOffset>
                </wp:positionH>
                <wp:positionV relativeFrom="paragraph">
                  <wp:posOffset>1805305</wp:posOffset>
                </wp:positionV>
                <wp:extent cx="6943725" cy="4838700"/>
                <wp:effectExtent l="0" t="0" r="9525" b="0"/>
                <wp:wrapNone/>
                <wp:docPr id="6" name="Tekstvak 6"/>
                <wp:cNvGraphicFramePr/>
                <a:graphic xmlns:a="http://schemas.openxmlformats.org/drawingml/2006/main">
                  <a:graphicData uri="http://schemas.microsoft.com/office/word/2010/wordprocessingShape">
                    <wps:wsp>
                      <wps:cNvSpPr txBox="1"/>
                      <wps:spPr>
                        <a:xfrm>
                          <a:off x="0" y="0"/>
                          <a:ext cx="6943725" cy="483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7C24" w:rsidRDefault="006C7C24" w:rsidP="006C7C24">
                            <w:pPr>
                              <w:jc w:val="both"/>
                            </w:pPr>
                            <w:r w:rsidRPr="00A63FDB">
                              <w:t xml:space="preserve">Eens de installatie </w:t>
                            </w:r>
                            <w:r>
                              <w:t>gebeurd</w:t>
                            </w:r>
                            <w:r w:rsidRPr="00A63FDB">
                              <w:t xml:space="preserve"> is, sta j</w:t>
                            </w:r>
                            <w:r>
                              <w:t>e mee</w:t>
                            </w:r>
                            <w:r w:rsidRPr="00A63FDB">
                              <w:t xml:space="preserve"> in </w:t>
                            </w:r>
                            <w:r>
                              <w:t>voor de verdere opvolging van waterzuiveringsinstallaties</w:t>
                            </w:r>
                            <w:r w:rsidR="006D1D55">
                              <w:t>, hoofdzakelijk gelegen</w:t>
                            </w:r>
                            <w:bookmarkStart w:id="0" w:name="_GoBack"/>
                            <w:bookmarkEnd w:id="0"/>
                            <w:r w:rsidR="006D1D55">
                              <w:t xml:space="preserve"> in regio Vlaams-Brabant</w:t>
                            </w:r>
                            <w:r>
                              <w:t xml:space="preserve">: </w:t>
                            </w:r>
                          </w:p>
                          <w:p w:rsidR="006C7C24" w:rsidRDefault="006C7C24" w:rsidP="006C7C24">
                            <w:pPr>
                              <w:pStyle w:val="Lijstalinea"/>
                              <w:numPr>
                                <w:ilvl w:val="0"/>
                                <w:numId w:val="3"/>
                              </w:numPr>
                              <w:ind w:left="426"/>
                              <w:jc w:val="both"/>
                            </w:pPr>
                            <w:proofErr w:type="spellStart"/>
                            <w:r>
                              <w:t>Staalname</w:t>
                            </w:r>
                            <w:proofErr w:type="spellEnd"/>
                            <w:r>
                              <w:t xml:space="preserve"> ter plaatse en beoordelen van de beschikbare gegevens (opgeslagen waarden, grafieken en analyseresultaten). Bij onverwachte resultaten voer je de nodige onderzoeken of vraag je extra proeven aan op de genomen stalen met het doel tot een oplossing te komen;</w:t>
                            </w:r>
                          </w:p>
                          <w:p w:rsidR="006C7C24" w:rsidRDefault="006C7C24" w:rsidP="006C7C24">
                            <w:pPr>
                              <w:pStyle w:val="Lijstalinea"/>
                              <w:numPr>
                                <w:ilvl w:val="0"/>
                                <w:numId w:val="3"/>
                              </w:numPr>
                              <w:ind w:left="426"/>
                              <w:jc w:val="both"/>
                            </w:pPr>
                            <w:r>
                              <w:t>Je controleert de geplaatste meettoestellen en voert kalibratie uit;</w:t>
                            </w:r>
                          </w:p>
                          <w:p w:rsidR="006C7C24" w:rsidRDefault="006C7C24" w:rsidP="006C7C24">
                            <w:pPr>
                              <w:pStyle w:val="Lijstalinea"/>
                              <w:numPr>
                                <w:ilvl w:val="0"/>
                                <w:numId w:val="3"/>
                              </w:numPr>
                              <w:ind w:left="426"/>
                              <w:jc w:val="both"/>
                            </w:pPr>
                            <w:r>
                              <w:t>Uitvoeren van beperkt onderhoud of communiceren indien er onderhoud gewenst is;</w:t>
                            </w:r>
                          </w:p>
                          <w:p w:rsidR="006C7C24" w:rsidRDefault="006C7C24" w:rsidP="006C7C24">
                            <w:pPr>
                              <w:pStyle w:val="Lijstalinea"/>
                              <w:numPr>
                                <w:ilvl w:val="0"/>
                                <w:numId w:val="3"/>
                              </w:numPr>
                              <w:ind w:left="426"/>
                              <w:jc w:val="both"/>
                            </w:pPr>
                            <w:r>
                              <w:t>Samenwerking met het labo en interpreteren van analyses;</w:t>
                            </w:r>
                          </w:p>
                          <w:p w:rsidR="006C7C24" w:rsidRDefault="006C7C24" w:rsidP="006C7C24">
                            <w:pPr>
                              <w:pStyle w:val="Lijstalinea"/>
                              <w:numPr>
                                <w:ilvl w:val="0"/>
                                <w:numId w:val="3"/>
                              </w:numPr>
                              <w:ind w:left="426"/>
                              <w:jc w:val="both"/>
                            </w:pPr>
                            <w:r>
                              <w:t xml:space="preserve">Rapportage van de onderzoeksgegevens en aanbevelingen naar de klant formuleren.  </w:t>
                            </w:r>
                          </w:p>
                          <w:p w:rsidR="006C7C24" w:rsidRPr="005B509A" w:rsidRDefault="006C7C24" w:rsidP="006C7C24">
                            <w:pPr>
                              <w:rPr>
                                <w:b/>
                                <w:u w:val="single"/>
                              </w:rPr>
                            </w:pPr>
                            <w:r w:rsidRPr="005B509A">
                              <w:rPr>
                                <w:b/>
                                <w:u w:val="single"/>
                              </w:rPr>
                              <w:t xml:space="preserve">Wie zoeken we? </w:t>
                            </w:r>
                          </w:p>
                          <w:p w:rsidR="004D3C70" w:rsidRDefault="004D3C70" w:rsidP="004D3C70">
                            <w:pPr>
                              <w:pStyle w:val="Lijstalinea"/>
                              <w:numPr>
                                <w:ilvl w:val="0"/>
                                <w:numId w:val="1"/>
                              </w:numPr>
                              <w:ind w:left="426"/>
                            </w:pPr>
                            <w:r>
                              <w:t>Je hebt een bachelor scheikunde behaald, bij voorkeur specialisatie milieuzorg</w:t>
                            </w:r>
                            <w:r w:rsidR="00FF281E">
                              <w:t>/milieutechnologie</w:t>
                            </w:r>
                            <w:r>
                              <w:t xml:space="preserve">. </w:t>
                            </w:r>
                          </w:p>
                          <w:p w:rsidR="004D3C70" w:rsidRDefault="004D3C70" w:rsidP="004D3C70">
                            <w:pPr>
                              <w:pStyle w:val="Lijstalinea"/>
                              <w:numPr>
                                <w:ilvl w:val="0"/>
                                <w:numId w:val="1"/>
                              </w:numPr>
                              <w:ind w:left="426"/>
                            </w:pPr>
                            <w:r>
                              <w:t xml:space="preserve">Je bent communicatief en klantgericht. </w:t>
                            </w:r>
                          </w:p>
                          <w:p w:rsidR="004D3C70" w:rsidRDefault="004D3C70" w:rsidP="004D3C70">
                            <w:pPr>
                              <w:pStyle w:val="Lijstalinea"/>
                              <w:numPr>
                                <w:ilvl w:val="0"/>
                                <w:numId w:val="1"/>
                              </w:numPr>
                              <w:ind w:left="426"/>
                            </w:pPr>
                            <w:r>
                              <w:t xml:space="preserve">Je bent hands-on en in staat om je eigen werk te organiseren. </w:t>
                            </w:r>
                          </w:p>
                          <w:p w:rsidR="004D3C70" w:rsidRDefault="004D3C70" w:rsidP="004D3C70">
                            <w:pPr>
                              <w:pStyle w:val="Lijstalinea"/>
                              <w:numPr>
                                <w:ilvl w:val="0"/>
                                <w:numId w:val="1"/>
                              </w:numPr>
                              <w:ind w:left="426"/>
                            </w:pPr>
                            <w:r>
                              <w:t xml:space="preserve">Je bent nauwkeurig en analytisch aangelegd. </w:t>
                            </w:r>
                          </w:p>
                          <w:p w:rsidR="004D3C70" w:rsidRDefault="004D3C70" w:rsidP="004D3C70">
                            <w:pPr>
                              <w:pStyle w:val="Lijstalinea"/>
                              <w:numPr>
                                <w:ilvl w:val="0"/>
                                <w:numId w:val="1"/>
                              </w:numPr>
                              <w:ind w:left="426"/>
                            </w:pPr>
                            <w:r>
                              <w:t xml:space="preserve">Veiligheid, orde en netheid zijn voor jou zeer belangrijk. </w:t>
                            </w:r>
                          </w:p>
                          <w:p w:rsidR="004D3C70" w:rsidRDefault="004D3C70" w:rsidP="004D3C70">
                            <w:pPr>
                              <w:pStyle w:val="Lijstalinea"/>
                              <w:numPr>
                                <w:ilvl w:val="0"/>
                                <w:numId w:val="1"/>
                              </w:numPr>
                              <w:ind w:left="426"/>
                            </w:pPr>
                            <w:r>
                              <w:t xml:space="preserve">Je bent in het bezit van een rijbewijs B. </w:t>
                            </w:r>
                          </w:p>
                          <w:p w:rsidR="006C7C24" w:rsidRPr="006C7C24" w:rsidRDefault="00FF281E" w:rsidP="00F95547">
                            <w:pPr>
                              <w:rPr>
                                <w:b/>
                                <w:u w:val="single"/>
                              </w:rPr>
                            </w:pPr>
                            <w:r>
                              <w:rPr>
                                <w:b/>
                                <w:u w:val="single"/>
                              </w:rPr>
                              <w:t xml:space="preserve">Wat </w:t>
                            </w:r>
                            <w:r w:rsidR="006C7C24" w:rsidRPr="006C7C24">
                              <w:rPr>
                                <w:b/>
                                <w:u w:val="single"/>
                              </w:rPr>
                              <w:t xml:space="preserve">bieden we? </w:t>
                            </w:r>
                          </w:p>
                          <w:p w:rsidR="006C7C24" w:rsidRDefault="006C7C24" w:rsidP="006C7C24">
                            <w:r>
                              <w:t xml:space="preserve">Bij Trevi </w:t>
                            </w:r>
                            <w:r w:rsidR="00337625">
                              <w:t xml:space="preserve">nv </w:t>
                            </w:r>
                            <w:r>
                              <w:t>kom je terecht in een duurzaam en groeiend bedrijf met een aangename werksfeer. Je krijgt een uitdagende job, met de nodige ondersteuning van collega’s.</w:t>
                            </w:r>
                            <w:r w:rsidRPr="00C506F3">
                              <w:t xml:space="preserve"> </w:t>
                            </w:r>
                            <w:r w:rsidRPr="00E07DB0">
                              <w:t>Wij bieden de nodige opleidingen aan</w:t>
                            </w:r>
                            <w:r>
                              <w:t>,</w:t>
                            </w:r>
                            <w:r w:rsidRPr="00E07DB0">
                              <w:t xml:space="preserve"> die je in staat stellen te groeien in je functie. </w:t>
                            </w:r>
                            <w:r>
                              <w:t xml:space="preserve">Daarnaast bieden we je een vast contract, een marktconform salarispakket en extralegale voordelen.   </w:t>
                            </w:r>
                          </w:p>
                          <w:p w:rsidR="006C7C24" w:rsidRDefault="006C7C24" w:rsidP="006C7C24">
                            <w:pPr>
                              <w:ind w:left="66"/>
                            </w:pPr>
                          </w:p>
                          <w:p w:rsidR="003861E5" w:rsidRDefault="003861E5" w:rsidP="003861E5"/>
                          <w:p w:rsidR="003861E5" w:rsidRDefault="003861E5" w:rsidP="00386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200.65pt;margin-top:142.15pt;width:546.75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" fillcolor="white [3201]" stroked="f" strokeweight=".5pt">
                <v:textbox>
                  <w:txbxContent>
                    <w:p w:rsidR="006C7C24" w:rsidRDefault="006C7C24" w:rsidP="006C7C24">
                      <w:pPr>
                        <w:jc w:val="both"/>
                      </w:pPr>
                      <w:r w:rsidRPr="00A63FDB">
                        <w:t xml:space="preserve">Eens de installatie </w:t>
                      </w:r>
                      <w:r>
                        <w:t>gebeurd</w:t>
                      </w:r>
                      <w:r w:rsidRPr="00A63FDB">
                        <w:t xml:space="preserve"> is, sta j</w:t>
                      </w:r>
                      <w:r>
                        <w:t>e mee</w:t>
                      </w:r>
                      <w:r w:rsidRPr="00A63FDB">
                        <w:t xml:space="preserve"> in </w:t>
                      </w:r>
                      <w:r>
                        <w:t>voor de verdere opvolging van waterzuiveringsinstallaties</w:t>
                      </w:r>
                      <w:r w:rsidR="006D1D55">
                        <w:t>, hoofdzakelijk gelegen</w:t>
                      </w:r>
                      <w:bookmarkStart w:id="1" w:name="_GoBack"/>
                      <w:bookmarkEnd w:id="1"/>
                      <w:r w:rsidR="006D1D55">
                        <w:t xml:space="preserve"> in regio Vlaams-Brabant</w:t>
                      </w:r>
                      <w:r>
                        <w:t xml:space="preserve">: </w:t>
                      </w:r>
                    </w:p>
                    <w:p w:rsidR="006C7C24" w:rsidRDefault="006C7C24" w:rsidP="006C7C24">
                      <w:pPr>
                        <w:pStyle w:val="Lijstalinea"/>
                        <w:numPr>
                          <w:ilvl w:val="0"/>
                          <w:numId w:val="3"/>
                        </w:numPr>
                        <w:ind w:left="426"/>
                        <w:jc w:val="both"/>
                      </w:pPr>
                      <w:proofErr w:type="spellStart"/>
                      <w:r>
                        <w:t>Staalname</w:t>
                      </w:r>
                      <w:proofErr w:type="spellEnd"/>
                      <w:r>
                        <w:t xml:space="preserve"> ter plaatse en beoordelen van de beschikbare gegevens (opgeslagen waarden, grafieken en analyseresultaten). Bij onverwachte resultaten voer je de nodige onderzoeken of vraag je extra proeven aan op de genomen stalen met het doel tot een oplossing te komen;</w:t>
                      </w:r>
                    </w:p>
                    <w:p w:rsidR="006C7C24" w:rsidRDefault="006C7C24" w:rsidP="006C7C24">
                      <w:pPr>
                        <w:pStyle w:val="Lijstalinea"/>
                        <w:numPr>
                          <w:ilvl w:val="0"/>
                          <w:numId w:val="3"/>
                        </w:numPr>
                        <w:ind w:left="426"/>
                        <w:jc w:val="both"/>
                      </w:pPr>
                      <w:r>
                        <w:t>Je controleert de geplaatste meettoestellen en voert kalibratie uit;</w:t>
                      </w:r>
                    </w:p>
                    <w:p w:rsidR="006C7C24" w:rsidRDefault="006C7C24" w:rsidP="006C7C24">
                      <w:pPr>
                        <w:pStyle w:val="Lijstalinea"/>
                        <w:numPr>
                          <w:ilvl w:val="0"/>
                          <w:numId w:val="3"/>
                        </w:numPr>
                        <w:ind w:left="426"/>
                        <w:jc w:val="both"/>
                      </w:pPr>
                      <w:r>
                        <w:t>Uitvoeren van beperkt onderhoud of communiceren indien er onderhoud gewenst is;</w:t>
                      </w:r>
                    </w:p>
                    <w:p w:rsidR="006C7C24" w:rsidRDefault="006C7C24" w:rsidP="006C7C24">
                      <w:pPr>
                        <w:pStyle w:val="Lijstalinea"/>
                        <w:numPr>
                          <w:ilvl w:val="0"/>
                          <w:numId w:val="3"/>
                        </w:numPr>
                        <w:ind w:left="426"/>
                        <w:jc w:val="both"/>
                      </w:pPr>
                      <w:r>
                        <w:t>Samenwerking met het labo en interpreteren van analyses;</w:t>
                      </w:r>
                    </w:p>
                    <w:p w:rsidR="006C7C24" w:rsidRDefault="006C7C24" w:rsidP="006C7C24">
                      <w:pPr>
                        <w:pStyle w:val="Lijstalinea"/>
                        <w:numPr>
                          <w:ilvl w:val="0"/>
                          <w:numId w:val="3"/>
                        </w:numPr>
                        <w:ind w:left="426"/>
                        <w:jc w:val="both"/>
                      </w:pPr>
                      <w:r>
                        <w:t xml:space="preserve">Rapportage van de onderzoeksgegevens en aanbevelingen naar de klant formuleren.  </w:t>
                      </w:r>
                    </w:p>
                    <w:p w:rsidR="006C7C24" w:rsidRPr="005B509A" w:rsidRDefault="006C7C24" w:rsidP="006C7C24">
                      <w:pPr>
                        <w:rPr>
                          <w:b/>
                          <w:u w:val="single"/>
                        </w:rPr>
                      </w:pPr>
                      <w:r w:rsidRPr="005B509A">
                        <w:rPr>
                          <w:b/>
                          <w:u w:val="single"/>
                        </w:rPr>
                        <w:t xml:space="preserve">Wie zoeken we? </w:t>
                      </w:r>
                    </w:p>
                    <w:p w:rsidR="004D3C70" w:rsidRDefault="004D3C70" w:rsidP="004D3C70">
                      <w:pPr>
                        <w:pStyle w:val="Lijstalinea"/>
                        <w:numPr>
                          <w:ilvl w:val="0"/>
                          <w:numId w:val="1"/>
                        </w:numPr>
                        <w:ind w:left="426"/>
                      </w:pPr>
                      <w:r>
                        <w:t>Je hebt een bachelor scheikunde behaald, bij voorkeur specialisatie milieuzorg</w:t>
                      </w:r>
                      <w:r w:rsidR="00FF281E">
                        <w:t>/milieutechnologie</w:t>
                      </w:r>
                      <w:r>
                        <w:t xml:space="preserve">. </w:t>
                      </w:r>
                    </w:p>
                    <w:p w:rsidR="004D3C70" w:rsidRDefault="004D3C70" w:rsidP="004D3C70">
                      <w:pPr>
                        <w:pStyle w:val="Lijstalinea"/>
                        <w:numPr>
                          <w:ilvl w:val="0"/>
                          <w:numId w:val="1"/>
                        </w:numPr>
                        <w:ind w:left="426"/>
                      </w:pPr>
                      <w:r>
                        <w:t xml:space="preserve">Je bent communicatief en klantgericht. </w:t>
                      </w:r>
                    </w:p>
                    <w:p w:rsidR="004D3C70" w:rsidRDefault="004D3C70" w:rsidP="004D3C70">
                      <w:pPr>
                        <w:pStyle w:val="Lijstalinea"/>
                        <w:numPr>
                          <w:ilvl w:val="0"/>
                          <w:numId w:val="1"/>
                        </w:numPr>
                        <w:ind w:left="426"/>
                      </w:pPr>
                      <w:r>
                        <w:t xml:space="preserve">Je bent hands-on en in staat om je eigen werk te organiseren. </w:t>
                      </w:r>
                    </w:p>
                    <w:p w:rsidR="004D3C70" w:rsidRDefault="004D3C70" w:rsidP="004D3C70">
                      <w:pPr>
                        <w:pStyle w:val="Lijstalinea"/>
                        <w:numPr>
                          <w:ilvl w:val="0"/>
                          <w:numId w:val="1"/>
                        </w:numPr>
                        <w:ind w:left="426"/>
                      </w:pPr>
                      <w:r>
                        <w:t xml:space="preserve">Je bent nauwkeurig en analytisch aangelegd. </w:t>
                      </w:r>
                    </w:p>
                    <w:p w:rsidR="004D3C70" w:rsidRDefault="004D3C70" w:rsidP="004D3C70">
                      <w:pPr>
                        <w:pStyle w:val="Lijstalinea"/>
                        <w:numPr>
                          <w:ilvl w:val="0"/>
                          <w:numId w:val="1"/>
                        </w:numPr>
                        <w:ind w:left="426"/>
                      </w:pPr>
                      <w:r>
                        <w:t xml:space="preserve">Veiligheid, orde en netheid zijn voor jou zeer belangrijk. </w:t>
                      </w:r>
                    </w:p>
                    <w:p w:rsidR="004D3C70" w:rsidRDefault="004D3C70" w:rsidP="004D3C70">
                      <w:pPr>
                        <w:pStyle w:val="Lijstalinea"/>
                        <w:numPr>
                          <w:ilvl w:val="0"/>
                          <w:numId w:val="1"/>
                        </w:numPr>
                        <w:ind w:left="426"/>
                      </w:pPr>
                      <w:r>
                        <w:t xml:space="preserve">Je bent in het bezit van een rijbewijs B. </w:t>
                      </w:r>
                    </w:p>
                    <w:p w:rsidR="006C7C24" w:rsidRPr="006C7C24" w:rsidRDefault="00FF281E" w:rsidP="00F95547">
                      <w:pPr>
                        <w:rPr>
                          <w:b/>
                          <w:u w:val="single"/>
                        </w:rPr>
                      </w:pPr>
                      <w:r>
                        <w:rPr>
                          <w:b/>
                          <w:u w:val="single"/>
                        </w:rPr>
                        <w:t xml:space="preserve">Wat </w:t>
                      </w:r>
                      <w:r w:rsidR="006C7C24" w:rsidRPr="006C7C24">
                        <w:rPr>
                          <w:b/>
                          <w:u w:val="single"/>
                        </w:rPr>
                        <w:t xml:space="preserve">bieden we? </w:t>
                      </w:r>
                    </w:p>
                    <w:p w:rsidR="006C7C24" w:rsidRDefault="006C7C24" w:rsidP="006C7C24">
                      <w:r>
                        <w:t xml:space="preserve">Bij Trevi </w:t>
                      </w:r>
                      <w:r w:rsidR="00337625">
                        <w:t xml:space="preserve">nv </w:t>
                      </w:r>
                      <w:r>
                        <w:t>kom je terecht in een duurzaam en groeiend bedrijf met een aangename werksfeer. Je krijgt een uitdagende job, met de nodige ondersteuning van collega’s.</w:t>
                      </w:r>
                      <w:r w:rsidRPr="00C506F3">
                        <w:t xml:space="preserve"> </w:t>
                      </w:r>
                      <w:r w:rsidRPr="00E07DB0">
                        <w:t>Wij bieden de nodige opleidingen aan</w:t>
                      </w:r>
                      <w:r>
                        <w:t>,</w:t>
                      </w:r>
                      <w:r w:rsidRPr="00E07DB0">
                        <w:t xml:space="preserve"> die je in staat stellen te groeien in je functie. </w:t>
                      </w:r>
                      <w:r>
                        <w:t xml:space="preserve">Daarnaast bieden we je een vast contract, een marktconform salarispakket en extralegale voordelen.   </w:t>
                      </w:r>
                    </w:p>
                    <w:p w:rsidR="006C7C24" w:rsidRDefault="006C7C24" w:rsidP="006C7C24">
                      <w:pPr>
                        <w:ind w:left="66"/>
                      </w:pPr>
                    </w:p>
                    <w:p w:rsidR="003861E5" w:rsidRDefault="003861E5" w:rsidP="003861E5"/>
                    <w:p w:rsidR="003861E5" w:rsidRDefault="003861E5" w:rsidP="003861E5"/>
                  </w:txbxContent>
                </v:textbox>
              </v:shape>
            </w:pict>
          </mc:Fallback>
        </mc:AlternateContent>
      </w:r>
      <w:r w:rsidR="00911854">
        <w:rPr>
          <w:b/>
          <w:noProof/>
          <w:lang w:eastAsia="nl-BE"/>
        </w:rPr>
        <mc:AlternateContent>
          <mc:Choice Requires="wps">
            <w:drawing>
              <wp:anchor distT="0" distB="0" distL="114300" distR="114300" simplePos="0" relativeHeight="251662336" behindDoc="0" locked="0" layoutInCell="1" allowOverlap="1" wp14:anchorId="0D20539A" wp14:editId="2C33FEAF">
                <wp:simplePos x="0" y="0"/>
                <wp:positionH relativeFrom="column">
                  <wp:posOffset>2205355</wp:posOffset>
                </wp:positionH>
                <wp:positionV relativeFrom="paragraph">
                  <wp:posOffset>643255</wp:posOffset>
                </wp:positionV>
                <wp:extent cx="7219950" cy="781050"/>
                <wp:effectExtent l="0" t="0" r="0" b="0"/>
                <wp:wrapNone/>
                <wp:docPr id="4" name="Tekstvak 4"/>
                <wp:cNvGraphicFramePr/>
                <a:graphic xmlns:a="http://schemas.openxmlformats.org/drawingml/2006/main">
                  <a:graphicData uri="http://schemas.microsoft.com/office/word/2010/wordprocessingShape">
                    <wps:wsp>
                      <wps:cNvSpPr txBox="1"/>
                      <wps:spPr>
                        <a:xfrm>
                          <a:off x="0" y="0"/>
                          <a:ext cx="72199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61E5" w:rsidRPr="00911854" w:rsidRDefault="003861E5" w:rsidP="00B41ADC">
                            <w:pPr>
                              <w:jc w:val="center"/>
                              <w:rPr>
                                <w:color w:val="FFFFFF" w:themeColor="background1"/>
                              </w:rPr>
                            </w:pPr>
                            <w:r w:rsidRPr="00911854">
                              <w:rPr>
                                <w:color w:val="FFFFFF" w:themeColor="background1"/>
                              </w:rPr>
                              <w:t>Om onze organisatie te versterken, zijn we momenteel op zoek naar een:</w:t>
                            </w:r>
                          </w:p>
                          <w:p w:rsidR="003861E5" w:rsidRPr="00825BE9" w:rsidRDefault="006C7C24" w:rsidP="00B41ADC">
                            <w:pPr>
                              <w:jc w:val="center"/>
                              <w:rPr>
                                <w:b/>
                                <w:color w:val="FFFFFF" w:themeColor="background1"/>
                                <w:sz w:val="36"/>
                                <w:szCs w:val="36"/>
                                <w:u w:val="single"/>
                              </w:rPr>
                            </w:pPr>
                            <w:r>
                              <w:rPr>
                                <w:b/>
                                <w:color w:val="FFFFFF" w:themeColor="background1"/>
                                <w:sz w:val="36"/>
                                <w:szCs w:val="36"/>
                                <w:u w:val="single"/>
                              </w:rPr>
                              <w:t>Procesopvolger waterzuivering</w:t>
                            </w:r>
                            <w:r w:rsidR="00CA30D6">
                              <w:rPr>
                                <w:b/>
                                <w:color w:val="FFFFFF" w:themeColor="background1"/>
                                <w:sz w:val="36"/>
                                <w:szCs w:val="36"/>
                                <w:u w:val="single"/>
                              </w:rPr>
                              <w:t xml:space="preserve"> </w:t>
                            </w:r>
                          </w:p>
                          <w:p w:rsidR="003861E5" w:rsidRDefault="003861E5" w:rsidP="00386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27" type="#_x0000_t202" style="position:absolute;margin-left:173.65pt;margin-top:50.65pt;width:568.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" filled="f" stroked="f" strokeweight=".5pt">
                <v:textbox>
                  <w:txbxContent>
                    <w:p w:rsidR="003861E5" w:rsidRPr="00911854" w:rsidRDefault="003861E5" w:rsidP="00B41ADC">
                      <w:pPr>
                        <w:jc w:val="center"/>
                        <w:rPr>
                          <w:color w:val="FFFFFF" w:themeColor="background1"/>
                        </w:rPr>
                      </w:pPr>
                      <w:r w:rsidRPr="00911854">
                        <w:rPr>
                          <w:color w:val="FFFFFF" w:themeColor="background1"/>
                        </w:rPr>
                        <w:t>Om onze organisatie te versterken, zijn we momenteel op zoek naar een:</w:t>
                      </w:r>
                    </w:p>
                    <w:p w:rsidR="003861E5" w:rsidRPr="00825BE9" w:rsidRDefault="006C7C24" w:rsidP="00B41ADC">
                      <w:pPr>
                        <w:jc w:val="center"/>
                        <w:rPr>
                          <w:b/>
                          <w:color w:val="FFFFFF" w:themeColor="background1"/>
                          <w:sz w:val="36"/>
                          <w:szCs w:val="36"/>
                          <w:u w:val="single"/>
                        </w:rPr>
                      </w:pPr>
                      <w:r>
                        <w:rPr>
                          <w:b/>
                          <w:color w:val="FFFFFF" w:themeColor="background1"/>
                          <w:sz w:val="36"/>
                          <w:szCs w:val="36"/>
                          <w:u w:val="single"/>
                        </w:rPr>
                        <w:t>Procesopvolger waterzuivering</w:t>
                      </w:r>
                      <w:r w:rsidR="00CA30D6">
                        <w:rPr>
                          <w:b/>
                          <w:color w:val="FFFFFF" w:themeColor="background1"/>
                          <w:sz w:val="36"/>
                          <w:szCs w:val="36"/>
                          <w:u w:val="single"/>
                        </w:rPr>
                        <w:t xml:space="preserve"> </w:t>
                      </w:r>
                    </w:p>
                    <w:p w:rsidR="003861E5" w:rsidRDefault="003861E5" w:rsidP="003861E5"/>
                  </w:txbxContent>
                </v:textbox>
              </v:shape>
            </w:pict>
          </mc:Fallback>
        </mc:AlternateContent>
      </w:r>
      <w:r w:rsidR="00911854">
        <w:rPr>
          <w:b/>
          <w:noProof/>
          <w:lang w:eastAsia="nl-BE"/>
        </w:rPr>
        <mc:AlternateContent>
          <mc:Choice Requires="wps">
            <w:drawing>
              <wp:anchor distT="0" distB="0" distL="114300" distR="114300" simplePos="0" relativeHeight="251665408" behindDoc="1" locked="0" layoutInCell="1" allowOverlap="1" wp14:anchorId="61BE3AD7" wp14:editId="59E43DF1">
                <wp:simplePos x="0" y="0"/>
                <wp:positionH relativeFrom="column">
                  <wp:posOffset>1776730</wp:posOffset>
                </wp:positionH>
                <wp:positionV relativeFrom="paragraph">
                  <wp:posOffset>490855</wp:posOffset>
                </wp:positionV>
                <wp:extent cx="8039100" cy="1085850"/>
                <wp:effectExtent l="0" t="0" r="0" b="0"/>
                <wp:wrapNone/>
                <wp:docPr id="7" name="Tekstvak 7"/>
                <wp:cNvGraphicFramePr/>
                <a:graphic xmlns:a="http://schemas.openxmlformats.org/drawingml/2006/main">
                  <a:graphicData uri="http://schemas.microsoft.com/office/word/2010/wordprocessingShape">
                    <wps:wsp>
                      <wps:cNvSpPr txBox="1"/>
                      <wps:spPr>
                        <a:xfrm>
                          <a:off x="0" y="0"/>
                          <a:ext cx="8039100" cy="1085850"/>
                        </a:xfrm>
                        <a:prstGeom prst="rect">
                          <a:avLst/>
                        </a:prstGeom>
                        <a:solidFill>
                          <a:srgbClr val="00529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32F" w:rsidRDefault="00A71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7" o:spid="_x0000_s1028" type="#_x0000_t202" style="position:absolute;margin-left:139.9pt;margin-top:38.65pt;width:633pt;height:85.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" fillcolor="#00529b" stroked="f" strokeweight=".5pt">
                <v:textbox>
                  <w:txbxContent>
                    <w:p w:rsidR="00A7132F" w:rsidRDefault="00A7132F"/>
                  </w:txbxContent>
                </v:textbox>
              </v:shape>
            </w:pict>
          </mc:Fallback>
        </mc:AlternateContent>
      </w:r>
      <w:r w:rsidR="00911854">
        <w:rPr>
          <w:noProof/>
          <w:lang w:eastAsia="nl-BE"/>
        </w:rPr>
        <mc:AlternateContent>
          <mc:Choice Requires="wps">
            <w:drawing>
              <wp:anchor distT="0" distB="0" distL="114300" distR="114300" simplePos="0" relativeHeight="251659264" behindDoc="0" locked="0" layoutInCell="1" allowOverlap="1" wp14:anchorId="24293FB6" wp14:editId="5D7DF7F1">
                <wp:simplePos x="0" y="0"/>
                <wp:positionH relativeFrom="column">
                  <wp:posOffset>-956945</wp:posOffset>
                </wp:positionH>
                <wp:positionV relativeFrom="paragraph">
                  <wp:posOffset>-928370</wp:posOffset>
                </wp:positionV>
                <wp:extent cx="2733675" cy="7629525"/>
                <wp:effectExtent l="0" t="0" r="9525" b="9525"/>
                <wp:wrapNone/>
                <wp:docPr id="1" name="Tekstvak 1"/>
                <wp:cNvGraphicFramePr/>
                <a:graphic xmlns:a="http://schemas.openxmlformats.org/drawingml/2006/main">
                  <a:graphicData uri="http://schemas.microsoft.com/office/word/2010/wordprocessingShape">
                    <wps:wsp>
                      <wps:cNvSpPr txBox="1"/>
                      <wps:spPr>
                        <a:xfrm>
                          <a:off x="0" y="0"/>
                          <a:ext cx="2733675" cy="7629525"/>
                        </a:xfrm>
                        <a:prstGeom prst="rect">
                          <a:avLst/>
                        </a:prstGeom>
                        <a:solidFill>
                          <a:srgbClr val="8EC63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61E5" w:rsidRDefault="003861E5" w:rsidP="0091185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 o:spid="_x0000_s1029" type="#_x0000_t202" style="position:absolute;margin-left:-75.35pt;margin-top:-73.1pt;width:215.25pt;height:60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" fillcolor="#8ec63f" stroked="f" strokeweight=".5pt">
                <v:textbox>
                  <w:txbxContent>
                    <w:p w:rsidR="003861E5" w:rsidRDefault="003861E5" w:rsidP="00911854">
                      <w:pPr>
                        <w:jc w:val="both"/>
                      </w:pPr>
                    </w:p>
                  </w:txbxContent>
                </v:textbox>
              </v:shape>
            </w:pict>
          </mc:Fallback>
        </mc:AlternateContent>
      </w:r>
      <w:r w:rsidR="00911854">
        <w:rPr>
          <w:b/>
          <w:noProof/>
          <w:lang w:eastAsia="nl-BE"/>
        </w:rPr>
        <mc:AlternateContent>
          <mc:Choice Requires="wps">
            <w:drawing>
              <wp:anchor distT="0" distB="0" distL="114300" distR="114300" simplePos="0" relativeHeight="251661312" behindDoc="0" locked="0" layoutInCell="1" allowOverlap="1" wp14:anchorId="449DB5B0" wp14:editId="714FF24F">
                <wp:simplePos x="0" y="0"/>
                <wp:positionH relativeFrom="column">
                  <wp:posOffset>-747395</wp:posOffset>
                </wp:positionH>
                <wp:positionV relativeFrom="paragraph">
                  <wp:posOffset>-747395</wp:posOffset>
                </wp:positionV>
                <wp:extent cx="2219325" cy="3286125"/>
                <wp:effectExtent l="0" t="0" r="0" b="0"/>
                <wp:wrapNone/>
                <wp:docPr id="3" name="Tekstvak 3"/>
                <wp:cNvGraphicFramePr/>
                <a:graphic xmlns:a="http://schemas.openxmlformats.org/drawingml/2006/main">
                  <a:graphicData uri="http://schemas.microsoft.com/office/word/2010/wordprocessingShape">
                    <wps:wsp>
                      <wps:cNvSpPr txBox="1"/>
                      <wps:spPr>
                        <a:xfrm>
                          <a:off x="0" y="0"/>
                          <a:ext cx="2219325"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32F" w:rsidRPr="00911854" w:rsidRDefault="00A7132F" w:rsidP="00911854">
                            <w:pPr>
                              <w:jc w:val="both"/>
                              <w:rPr>
                                <w:i/>
                                <w:color w:val="FFFFFF" w:themeColor="background1"/>
                              </w:rPr>
                            </w:pPr>
                          </w:p>
                          <w:p w:rsidR="003861E5" w:rsidRPr="00911854" w:rsidRDefault="003861E5" w:rsidP="00911854">
                            <w:pPr>
                              <w:rPr>
                                <w:i/>
                                <w:color w:val="FFFFFF" w:themeColor="background1"/>
                              </w:rPr>
                            </w:pPr>
                            <w:r w:rsidRPr="00911854">
                              <w:rPr>
                                <w:b/>
                                <w:i/>
                                <w:color w:val="FFFFFF" w:themeColor="background1"/>
                              </w:rPr>
                              <w:t>TREVI nv</w:t>
                            </w:r>
                            <w:r w:rsidR="00911854">
                              <w:rPr>
                                <w:i/>
                                <w:color w:val="FFFFFF" w:themeColor="background1"/>
                              </w:rPr>
                              <w:t xml:space="preserve">, gespecialiseerd in milieu- en </w:t>
                            </w:r>
                            <w:r w:rsidRPr="00911854">
                              <w:rPr>
                                <w:i/>
                                <w:color w:val="FFFFFF" w:themeColor="background1"/>
                              </w:rPr>
                              <w:t>energietechnologie</w:t>
                            </w:r>
                            <w:r w:rsidR="00911854">
                              <w:rPr>
                                <w:i/>
                                <w:color w:val="FFFFFF" w:themeColor="background1"/>
                              </w:rPr>
                              <w:t>.</w:t>
                            </w:r>
                            <w:r w:rsidR="00911854">
                              <w:rPr>
                                <w:i/>
                                <w:color w:val="FFFFFF" w:themeColor="background1"/>
                              </w:rPr>
                              <w:br/>
                            </w:r>
                            <w:r w:rsidRPr="00911854">
                              <w:rPr>
                                <w:i/>
                                <w:color w:val="FFFFFF" w:themeColor="background1"/>
                              </w:rPr>
                              <w:t xml:space="preserve">Waterzuivering, luchtzuivering, mestverwerking en biogasinstallaties behoren tot onze specialiteiten. De volledige engineering gebeurt binnen onze organisatie. Zowel de bouwkunde, elektromechanica, </w:t>
                            </w:r>
                            <w:proofErr w:type="spellStart"/>
                            <w:r w:rsidRPr="00911854">
                              <w:rPr>
                                <w:i/>
                                <w:color w:val="FFFFFF" w:themeColor="background1"/>
                              </w:rPr>
                              <w:t>piping</w:t>
                            </w:r>
                            <w:proofErr w:type="spellEnd"/>
                            <w:r w:rsidRPr="00911854">
                              <w:rPr>
                                <w:i/>
                                <w:color w:val="FFFFFF" w:themeColor="background1"/>
                              </w:rPr>
                              <w:t xml:space="preserve">, elektriciteit en automatisatie worden door onze medewerkers voorbereid en uitgevoerd. </w:t>
                            </w:r>
                          </w:p>
                          <w:p w:rsidR="003861E5" w:rsidRPr="00911854" w:rsidRDefault="003861E5" w:rsidP="00911854">
                            <w:pPr>
                              <w:jc w:val="both"/>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30" type="#_x0000_t202" style="position:absolute;margin-left:-58.85pt;margin-top:-58.85pt;width:174.75pt;height:2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" filled="f" stroked="f" strokeweight=".5pt">
                <v:textbox>
                  <w:txbxContent>
                    <w:p w:rsidR="00A7132F" w:rsidRPr="00911854" w:rsidRDefault="00A7132F" w:rsidP="00911854">
                      <w:pPr>
                        <w:jc w:val="both"/>
                        <w:rPr>
                          <w:i/>
                          <w:color w:val="FFFFFF" w:themeColor="background1"/>
                        </w:rPr>
                      </w:pPr>
                    </w:p>
                    <w:p w:rsidR="003861E5" w:rsidRPr="00911854" w:rsidRDefault="003861E5" w:rsidP="00911854">
                      <w:pPr>
                        <w:rPr>
                          <w:i/>
                          <w:color w:val="FFFFFF" w:themeColor="background1"/>
                        </w:rPr>
                      </w:pPr>
                      <w:r w:rsidRPr="00911854">
                        <w:rPr>
                          <w:b/>
                          <w:i/>
                          <w:color w:val="FFFFFF" w:themeColor="background1"/>
                        </w:rPr>
                        <w:t>TREVI nv</w:t>
                      </w:r>
                      <w:r w:rsidR="00911854">
                        <w:rPr>
                          <w:i/>
                          <w:color w:val="FFFFFF" w:themeColor="background1"/>
                        </w:rPr>
                        <w:t xml:space="preserve">, gespecialiseerd in milieu- en </w:t>
                      </w:r>
                      <w:r w:rsidRPr="00911854">
                        <w:rPr>
                          <w:i/>
                          <w:color w:val="FFFFFF" w:themeColor="background1"/>
                        </w:rPr>
                        <w:t>energietechnologie</w:t>
                      </w:r>
                      <w:r w:rsidR="00911854">
                        <w:rPr>
                          <w:i/>
                          <w:color w:val="FFFFFF" w:themeColor="background1"/>
                        </w:rPr>
                        <w:t>.</w:t>
                      </w:r>
                      <w:r w:rsidR="00911854">
                        <w:rPr>
                          <w:i/>
                          <w:color w:val="FFFFFF" w:themeColor="background1"/>
                        </w:rPr>
                        <w:br/>
                      </w:r>
                      <w:r w:rsidRPr="00911854">
                        <w:rPr>
                          <w:i/>
                          <w:color w:val="FFFFFF" w:themeColor="background1"/>
                        </w:rPr>
                        <w:t xml:space="preserve">Waterzuivering, luchtzuivering, mestverwerking en biogasinstallaties behoren tot onze specialiteiten. De volledige engineering gebeurt binnen onze organisatie. Zowel de bouwkunde, elektromechanica, </w:t>
                      </w:r>
                      <w:proofErr w:type="spellStart"/>
                      <w:r w:rsidRPr="00911854">
                        <w:rPr>
                          <w:i/>
                          <w:color w:val="FFFFFF" w:themeColor="background1"/>
                        </w:rPr>
                        <w:t>piping</w:t>
                      </w:r>
                      <w:proofErr w:type="spellEnd"/>
                      <w:r w:rsidRPr="00911854">
                        <w:rPr>
                          <w:i/>
                          <w:color w:val="FFFFFF" w:themeColor="background1"/>
                        </w:rPr>
                        <w:t xml:space="preserve">, elektriciteit en automatisatie worden door onze medewerkers voorbereid en uitgevoerd. </w:t>
                      </w:r>
                    </w:p>
                    <w:p w:rsidR="003861E5" w:rsidRPr="00911854" w:rsidRDefault="003861E5" w:rsidP="00911854">
                      <w:pPr>
                        <w:jc w:val="both"/>
                        <w:rPr>
                          <w:color w:val="FFFFFF" w:themeColor="background1"/>
                        </w:rPr>
                      </w:pPr>
                    </w:p>
                  </w:txbxContent>
                </v:textbox>
              </v:shape>
            </w:pict>
          </mc:Fallback>
        </mc:AlternateContent>
      </w:r>
      <w:r w:rsidR="00911854">
        <w:rPr>
          <w:b/>
          <w:noProof/>
          <w:lang w:eastAsia="nl-BE"/>
        </w:rPr>
        <mc:AlternateContent>
          <mc:Choice Requires="wps">
            <w:drawing>
              <wp:anchor distT="0" distB="0" distL="114300" distR="114300" simplePos="0" relativeHeight="251667456" behindDoc="0" locked="0" layoutInCell="1" allowOverlap="1" wp14:anchorId="230FA495" wp14:editId="2A29A08D">
                <wp:simplePos x="0" y="0"/>
                <wp:positionH relativeFrom="column">
                  <wp:posOffset>-699770</wp:posOffset>
                </wp:positionH>
                <wp:positionV relativeFrom="paragraph">
                  <wp:posOffset>4291330</wp:posOffset>
                </wp:positionV>
                <wp:extent cx="2905125" cy="1838325"/>
                <wp:effectExtent l="0" t="0" r="0" b="0"/>
                <wp:wrapNone/>
                <wp:docPr id="8" name="Tekstvak 8"/>
                <wp:cNvGraphicFramePr/>
                <a:graphic xmlns:a="http://schemas.openxmlformats.org/drawingml/2006/main">
                  <a:graphicData uri="http://schemas.microsoft.com/office/word/2010/wordprocessingShape">
                    <wps:wsp>
                      <wps:cNvSpPr txBox="1"/>
                      <wps:spPr>
                        <a:xfrm>
                          <a:off x="0" y="0"/>
                          <a:ext cx="2905125"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32F" w:rsidRPr="00911854" w:rsidRDefault="00A7132F" w:rsidP="00A7132F">
                            <w:pPr>
                              <w:rPr>
                                <w:b/>
                                <w:i/>
                                <w:color w:val="FFFFFF" w:themeColor="background1"/>
                              </w:rPr>
                            </w:pPr>
                            <w:r w:rsidRPr="00911854">
                              <w:rPr>
                                <w:b/>
                                <w:i/>
                                <w:color w:val="FFFFFF" w:themeColor="background1"/>
                              </w:rPr>
                              <w:t xml:space="preserve">Interesse? </w:t>
                            </w:r>
                            <w:r w:rsidR="00911854">
                              <w:rPr>
                                <w:b/>
                                <w:i/>
                                <w:color w:val="FFFFFF" w:themeColor="background1"/>
                              </w:rPr>
                              <w:t xml:space="preserve">Contacteer ons via: </w:t>
                            </w:r>
                          </w:p>
                          <w:p w:rsidR="00A7132F" w:rsidRPr="00911854" w:rsidRDefault="006D35B1" w:rsidP="00A7132F">
                            <w:pPr>
                              <w:rPr>
                                <w:i/>
                                <w:color w:val="FFFFFF" w:themeColor="background1"/>
                              </w:rPr>
                            </w:pPr>
                            <w:r>
                              <w:rPr>
                                <w:i/>
                                <w:color w:val="FFFFFF" w:themeColor="background1"/>
                              </w:rPr>
                              <w:t>Isabelle Cordewiner</w:t>
                            </w:r>
                            <w:r w:rsidR="00A96E1E">
                              <w:rPr>
                                <w:i/>
                                <w:color w:val="FFFFFF" w:themeColor="background1"/>
                              </w:rPr>
                              <w:t xml:space="preserve"> </w:t>
                            </w:r>
                            <w:r w:rsidR="00A96E1E">
                              <w:rPr>
                                <w:i/>
                                <w:color w:val="FFFFFF" w:themeColor="background1"/>
                              </w:rPr>
                              <w:br/>
                            </w:r>
                            <w:r w:rsidR="00337625">
                              <w:rPr>
                                <w:i/>
                                <w:color w:val="FFFFFF" w:themeColor="background1"/>
                              </w:rPr>
                              <w:t xml:space="preserve">Trevi </w:t>
                            </w:r>
                            <w:r w:rsidR="00A7132F" w:rsidRPr="00911854">
                              <w:rPr>
                                <w:i/>
                                <w:color w:val="FFFFFF" w:themeColor="background1"/>
                              </w:rPr>
                              <w:t>nv</w:t>
                            </w:r>
                            <w:r w:rsidR="00A7132F" w:rsidRPr="00911854">
                              <w:rPr>
                                <w:i/>
                                <w:color w:val="FFFFFF" w:themeColor="background1"/>
                              </w:rPr>
                              <w:br/>
                              <w:t>Dulle Grietlaan 17/1</w:t>
                            </w:r>
                            <w:r w:rsidR="00A7132F" w:rsidRPr="00911854">
                              <w:rPr>
                                <w:i/>
                                <w:color w:val="FFFFFF" w:themeColor="background1"/>
                              </w:rPr>
                              <w:br/>
                              <w:t xml:space="preserve">9050 </w:t>
                            </w:r>
                            <w:proofErr w:type="spellStart"/>
                            <w:r w:rsidR="00A7132F" w:rsidRPr="00911854">
                              <w:rPr>
                                <w:i/>
                                <w:color w:val="FFFFFF" w:themeColor="background1"/>
                              </w:rPr>
                              <w:t>Gentbrugge</w:t>
                            </w:r>
                            <w:proofErr w:type="spellEnd"/>
                          </w:p>
                          <w:p w:rsidR="00A7132F" w:rsidRPr="00911854" w:rsidRDefault="00C15F73" w:rsidP="00A7132F">
                            <w:pPr>
                              <w:rPr>
                                <w:i/>
                                <w:color w:val="FFFFFF" w:themeColor="background1"/>
                              </w:rPr>
                            </w:pPr>
                            <w:hyperlink r:id="rId7" w:history="1">
                              <w:r w:rsidR="00A7132F" w:rsidRPr="00911854">
                                <w:rPr>
                                  <w:rStyle w:val="Hyperlink"/>
                                  <w:i/>
                                  <w:color w:val="FFFFFF" w:themeColor="background1"/>
                                </w:rPr>
                                <w:t>hr@trevi-env.com</w:t>
                              </w:r>
                            </w:hyperlink>
                            <w:r w:rsidR="00911854">
                              <w:rPr>
                                <w:i/>
                                <w:color w:val="FFFFFF" w:themeColor="background1"/>
                              </w:rPr>
                              <w:t xml:space="preserve"> </w:t>
                            </w:r>
                            <w:r w:rsidR="00A7132F" w:rsidRPr="00911854">
                              <w:rPr>
                                <w:i/>
                                <w:color w:val="FFFFFF" w:themeColor="background1"/>
                              </w:rPr>
                              <w:br/>
                              <w:t>0486/93.43.29</w:t>
                            </w:r>
                          </w:p>
                          <w:p w:rsidR="00A7132F" w:rsidRPr="00911854" w:rsidRDefault="00A7132F" w:rsidP="00A7132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31" type="#_x0000_t202" style="position:absolute;margin-left:-55.1pt;margin-top:337.9pt;width:228.75pt;height:14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" filled="f" stroked="f" strokeweight=".5pt">
                <v:textbox>
                  <w:txbxContent>
                    <w:p w:rsidR="00A7132F" w:rsidRPr="00911854" w:rsidRDefault="00A7132F" w:rsidP="00A7132F">
                      <w:pPr>
                        <w:rPr>
                          <w:b/>
                          <w:i/>
                          <w:color w:val="FFFFFF" w:themeColor="background1"/>
                        </w:rPr>
                      </w:pPr>
                      <w:r w:rsidRPr="00911854">
                        <w:rPr>
                          <w:b/>
                          <w:i/>
                          <w:color w:val="FFFFFF" w:themeColor="background1"/>
                        </w:rPr>
                        <w:t xml:space="preserve">Interesse? </w:t>
                      </w:r>
                      <w:r w:rsidR="00911854">
                        <w:rPr>
                          <w:b/>
                          <w:i/>
                          <w:color w:val="FFFFFF" w:themeColor="background1"/>
                        </w:rPr>
                        <w:t xml:space="preserve">Contacteer ons via: </w:t>
                      </w:r>
                    </w:p>
                    <w:p w:rsidR="00A7132F" w:rsidRPr="00911854" w:rsidRDefault="006D35B1" w:rsidP="00A7132F">
                      <w:pPr>
                        <w:rPr>
                          <w:i/>
                          <w:color w:val="FFFFFF" w:themeColor="background1"/>
                        </w:rPr>
                      </w:pPr>
                      <w:r>
                        <w:rPr>
                          <w:i/>
                          <w:color w:val="FFFFFF" w:themeColor="background1"/>
                        </w:rPr>
                        <w:t>Isabelle Cordewiner</w:t>
                      </w:r>
                      <w:r w:rsidR="00A96E1E">
                        <w:rPr>
                          <w:i/>
                          <w:color w:val="FFFFFF" w:themeColor="background1"/>
                        </w:rPr>
                        <w:t xml:space="preserve"> </w:t>
                      </w:r>
                      <w:r w:rsidR="00A96E1E">
                        <w:rPr>
                          <w:i/>
                          <w:color w:val="FFFFFF" w:themeColor="background1"/>
                        </w:rPr>
                        <w:br/>
                      </w:r>
                      <w:r w:rsidR="00337625">
                        <w:rPr>
                          <w:i/>
                          <w:color w:val="FFFFFF" w:themeColor="background1"/>
                        </w:rPr>
                        <w:t xml:space="preserve">Trevi </w:t>
                      </w:r>
                      <w:r w:rsidR="00A7132F" w:rsidRPr="00911854">
                        <w:rPr>
                          <w:i/>
                          <w:color w:val="FFFFFF" w:themeColor="background1"/>
                        </w:rPr>
                        <w:t>nv</w:t>
                      </w:r>
                      <w:r w:rsidR="00A7132F" w:rsidRPr="00911854">
                        <w:rPr>
                          <w:i/>
                          <w:color w:val="FFFFFF" w:themeColor="background1"/>
                        </w:rPr>
                        <w:br/>
                        <w:t>Dulle Grietlaan 17/1</w:t>
                      </w:r>
                      <w:r w:rsidR="00A7132F" w:rsidRPr="00911854">
                        <w:rPr>
                          <w:i/>
                          <w:color w:val="FFFFFF" w:themeColor="background1"/>
                        </w:rPr>
                        <w:br/>
                        <w:t xml:space="preserve">9050 </w:t>
                      </w:r>
                      <w:proofErr w:type="spellStart"/>
                      <w:r w:rsidR="00A7132F" w:rsidRPr="00911854">
                        <w:rPr>
                          <w:i/>
                          <w:color w:val="FFFFFF" w:themeColor="background1"/>
                        </w:rPr>
                        <w:t>Gentbrugge</w:t>
                      </w:r>
                      <w:proofErr w:type="spellEnd"/>
                    </w:p>
                    <w:p w:rsidR="00A7132F" w:rsidRPr="00911854" w:rsidRDefault="004D3C70" w:rsidP="00A7132F">
                      <w:pPr>
                        <w:rPr>
                          <w:i/>
                          <w:color w:val="FFFFFF" w:themeColor="background1"/>
                        </w:rPr>
                      </w:pPr>
                      <w:hyperlink r:id="rId8" w:history="1">
                        <w:r w:rsidR="00A7132F" w:rsidRPr="00911854">
                          <w:rPr>
                            <w:rStyle w:val="Hyperlink"/>
                            <w:i/>
                            <w:color w:val="FFFFFF" w:themeColor="background1"/>
                          </w:rPr>
                          <w:t>hr@trevi-env.com</w:t>
                        </w:r>
                      </w:hyperlink>
                      <w:r w:rsidR="00911854">
                        <w:rPr>
                          <w:i/>
                          <w:color w:val="FFFFFF" w:themeColor="background1"/>
                        </w:rPr>
                        <w:t xml:space="preserve"> </w:t>
                      </w:r>
                      <w:r w:rsidR="00A7132F" w:rsidRPr="00911854">
                        <w:rPr>
                          <w:i/>
                          <w:color w:val="FFFFFF" w:themeColor="background1"/>
                        </w:rPr>
                        <w:br/>
                        <w:t>0486/93.43.29</w:t>
                      </w:r>
                    </w:p>
                    <w:p w:rsidR="00A7132F" w:rsidRPr="00911854" w:rsidRDefault="00A7132F" w:rsidP="00A7132F">
                      <w:pPr>
                        <w:rPr>
                          <w:color w:val="FFFFFF" w:themeColor="background1"/>
                        </w:rPr>
                      </w:pPr>
                    </w:p>
                  </w:txbxContent>
                </v:textbox>
              </v:shape>
            </w:pict>
          </mc:Fallback>
        </mc:AlternateContent>
      </w:r>
      <w:r w:rsidR="00120DD8">
        <w:rPr>
          <w:b/>
          <w:noProof/>
          <w:lang w:eastAsia="nl-BE"/>
        </w:rPr>
        <w:drawing>
          <wp:anchor distT="0" distB="0" distL="114300" distR="114300" simplePos="0" relativeHeight="251660288" behindDoc="0" locked="0" layoutInCell="1" allowOverlap="1" wp14:anchorId="1A011273" wp14:editId="362D755C">
            <wp:simplePos x="0" y="0"/>
            <wp:positionH relativeFrom="column">
              <wp:posOffset>4196080</wp:posOffset>
            </wp:positionH>
            <wp:positionV relativeFrom="paragraph">
              <wp:posOffset>-746760</wp:posOffset>
            </wp:positionV>
            <wp:extent cx="3486150" cy="1045210"/>
            <wp:effectExtent l="0" t="0" r="0" b="2540"/>
            <wp:wrapNone/>
            <wp:docPr id="2" name="Afbeelding 2" descr="\\nas\TreviMap\ISO 9001-14001-FG\Algemene documenten\Logo's Trevi\Trevi\TREV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TreviMap\ISO 9001-14001-FG\Algemene documenten\Logo's Trevi\Trevi\TREVI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446E4" w:rsidSect="00B41AD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C19AC"/>
    <w:multiLevelType w:val="hybridMultilevel"/>
    <w:tmpl w:val="461C27B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F4256BD"/>
    <w:multiLevelType w:val="hybridMultilevel"/>
    <w:tmpl w:val="A82E8D9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B4D3D16"/>
    <w:multiLevelType w:val="hybridMultilevel"/>
    <w:tmpl w:val="723E44C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E5"/>
    <w:rsid w:val="00120DD8"/>
    <w:rsid w:val="00337625"/>
    <w:rsid w:val="003861E5"/>
    <w:rsid w:val="004D3C70"/>
    <w:rsid w:val="006C7C24"/>
    <w:rsid w:val="006D1D55"/>
    <w:rsid w:val="006D35B1"/>
    <w:rsid w:val="00825BE9"/>
    <w:rsid w:val="00911854"/>
    <w:rsid w:val="009446E4"/>
    <w:rsid w:val="00A7132F"/>
    <w:rsid w:val="00A96E1E"/>
    <w:rsid w:val="00B41ADC"/>
    <w:rsid w:val="00CA30D6"/>
    <w:rsid w:val="00CD40CB"/>
    <w:rsid w:val="00E362EA"/>
    <w:rsid w:val="00F95547"/>
    <w:rsid w:val="00FF28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13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61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61E5"/>
    <w:rPr>
      <w:rFonts w:ascii="Tahoma" w:hAnsi="Tahoma" w:cs="Tahoma"/>
      <w:sz w:val="16"/>
      <w:szCs w:val="16"/>
    </w:rPr>
  </w:style>
  <w:style w:type="paragraph" w:styleId="Lijstalinea">
    <w:name w:val="List Paragraph"/>
    <w:basedOn w:val="Standaard"/>
    <w:uiPriority w:val="34"/>
    <w:qFormat/>
    <w:rsid w:val="003861E5"/>
    <w:pPr>
      <w:ind w:left="720"/>
      <w:contextualSpacing/>
    </w:pPr>
  </w:style>
  <w:style w:type="character" w:styleId="Hyperlink">
    <w:name w:val="Hyperlink"/>
    <w:basedOn w:val="Standaardalinea-lettertype"/>
    <w:uiPriority w:val="99"/>
    <w:unhideWhenUsed/>
    <w:rsid w:val="00A71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13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61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61E5"/>
    <w:rPr>
      <w:rFonts w:ascii="Tahoma" w:hAnsi="Tahoma" w:cs="Tahoma"/>
      <w:sz w:val="16"/>
      <w:szCs w:val="16"/>
    </w:rPr>
  </w:style>
  <w:style w:type="paragraph" w:styleId="Lijstalinea">
    <w:name w:val="List Paragraph"/>
    <w:basedOn w:val="Standaard"/>
    <w:uiPriority w:val="34"/>
    <w:qFormat/>
    <w:rsid w:val="003861E5"/>
    <w:pPr>
      <w:ind w:left="720"/>
      <w:contextualSpacing/>
    </w:pPr>
  </w:style>
  <w:style w:type="character" w:styleId="Hyperlink">
    <w:name w:val="Hyperlink"/>
    <w:basedOn w:val="Standaardalinea-lettertype"/>
    <w:uiPriority w:val="99"/>
    <w:unhideWhenUsed/>
    <w:rsid w:val="00A71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revi-env.com" TargetMode="External"/><Relationship Id="rId3" Type="http://schemas.openxmlformats.org/officeDocument/2006/relationships/styles" Target="styles.xml"/><Relationship Id="rId7" Type="http://schemas.openxmlformats.org/officeDocument/2006/relationships/hyperlink" Target="mailto:hr@trevi-en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0356-F018-4024-AA87-8E0082B7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Craeymeersch</dc:creator>
  <cp:lastModifiedBy>Isabelle Cordewiner</cp:lastModifiedBy>
  <cp:revision>2</cp:revision>
  <cp:lastPrinted>2019-02-25T09:23:00Z</cp:lastPrinted>
  <dcterms:created xsi:type="dcterms:W3CDTF">2019-10-22T14:33:00Z</dcterms:created>
  <dcterms:modified xsi:type="dcterms:W3CDTF">2019-10-22T14:33:00Z</dcterms:modified>
</cp:coreProperties>
</file>