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70" w:rsidRPr="006E74A4" w:rsidRDefault="00AA4C85" w:rsidP="00051C41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  <w:lang w:val="nl-NL"/>
        </w:rPr>
      </w:pPr>
      <w:r w:rsidRPr="006E74A4">
        <w:rPr>
          <w:rFonts w:asciiTheme="minorHAnsi" w:hAnsiTheme="minorHAnsi"/>
          <w:i/>
          <w:sz w:val="22"/>
          <w:szCs w:val="22"/>
          <w:lang w:val="nl-NL"/>
        </w:rPr>
        <w:t xml:space="preserve">Denk je bij het lezen </w:t>
      </w:r>
      <w:r w:rsidR="00C36317" w:rsidRPr="006E74A4">
        <w:rPr>
          <w:rFonts w:asciiTheme="minorHAnsi" w:hAnsiTheme="minorHAnsi"/>
          <w:i/>
          <w:sz w:val="22"/>
          <w:szCs w:val="22"/>
          <w:lang w:val="nl-NL"/>
        </w:rPr>
        <w:t>over onze producten</w:t>
      </w:r>
      <w:r w:rsidR="00CD0C0D" w:rsidRPr="006E74A4">
        <w:rPr>
          <w:rFonts w:asciiTheme="minorHAnsi" w:hAnsiTheme="minorHAnsi"/>
          <w:i/>
          <w:sz w:val="22"/>
          <w:szCs w:val="22"/>
          <w:lang w:val="nl-NL"/>
        </w:rPr>
        <w:t xml:space="preserve"> “dit ko</w:t>
      </w:r>
      <w:r w:rsidRPr="006E74A4">
        <w:rPr>
          <w:rFonts w:asciiTheme="minorHAnsi" w:hAnsiTheme="minorHAnsi"/>
          <w:i/>
          <w:sz w:val="22"/>
          <w:szCs w:val="22"/>
          <w:lang w:val="nl-NL"/>
        </w:rPr>
        <w:t xml:space="preserve">n evengoed Chinees zijn”, maar open je à la </w:t>
      </w:r>
      <w:proofErr w:type="spellStart"/>
      <w:r w:rsidRPr="006E74A4">
        <w:rPr>
          <w:rFonts w:asciiTheme="minorHAnsi" w:hAnsiTheme="minorHAnsi"/>
          <w:i/>
          <w:sz w:val="22"/>
          <w:szCs w:val="22"/>
          <w:lang w:val="nl-NL"/>
        </w:rPr>
        <w:t>minute</w:t>
      </w:r>
      <w:proofErr w:type="spellEnd"/>
      <w:r w:rsidRPr="006E74A4">
        <w:rPr>
          <w:rFonts w:asciiTheme="minorHAnsi" w:hAnsiTheme="minorHAnsi"/>
          <w:i/>
          <w:sz w:val="22"/>
          <w:szCs w:val="22"/>
          <w:lang w:val="nl-NL"/>
        </w:rPr>
        <w:t xml:space="preserve"> Google om op te zoeken wat een </w:t>
      </w:r>
      <w:proofErr w:type="spellStart"/>
      <w:r w:rsidRPr="006E74A4">
        <w:rPr>
          <w:rFonts w:asciiTheme="minorHAnsi" w:hAnsiTheme="minorHAnsi"/>
          <w:i/>
          <w:sz w:val="22"/>
          <w:szCs w:val="22"/>
          <w:lang w:val="nl-NL"/>
        </w:rPr>
        <w:t>lastscheidingsschakelaar</w:t>
      </w:r>
      <w:proofErr w:type="spellEnd"/>
      <w:r w:rsidRPr="006E74A4">
        <w:rPr>
          <w:rFonts w:asciiTheme="minorHAnsi" w:hAnsiTheme="minorHAnsi"/>
          <w:i/>
          <w:sz w:val="22"/>
          <w:szCs w:val="22"/>
          <w:lang w:val="nl-NL"/>
        </w:rPr>
        <w:t xml:space="preserve"> precies is? Bedenk je dan zelf dat je dit eenvoudig</w:t>
      </w:r>
      <w:r w:rsidR="00CE5542" w:rsidRPr="006E74A4">
        <w:rPr>
          <w:rFonts w:asciiTheme="minorHAnsi" w:hAnsiTheme="minorHAnsi"/>
          <w:i/>
          <w:sz w:val="22"/>
          <w:szCs w:val="22"/>
          <w:lang w:val="nl-NL"/>
        </w:rPr>
        <w:t>er zou kunnen uitleggen? Dan ben</w:t>
      </w:r>
      <w:r w:rsidR="007C136D">
        <w:rPr>
          <w:rFonts w:asciiTheme="minorHAnsi" w:hAnsiTheme="minorHAnsi"/>
          <w:i/>
          <w:sz w:val="22"/>
          <w:szCs w:val="22"/>
          <w:lang w:val="nl-NL"/>
        </w:rPr>
        <w:t xml:space="preserve"> jij onze kandidaat.</w:t>
      </w:r>
    </w:p>
    <w:p w:rsidR="00032068" w:rsidRPr="006E74A4" w:rsidRDefault="00032068" w:rsidP="00051C41">
      <w:pPr>
        <w:spacing w:after="0" w:line="240" w:lineRule="auto"/>
        <w:jc w:val="both"/>
        <w:rPr>
          <w:i/>
        </w:rPr>
      </w:pPr>
    </w:p>
    <w:p w:rsidR="00032068" w:rsidRPr="00630F01" w:rsidRDefault="00AA4C85" w:rsidP="00051C41">
      <w:pPr>
        <w:spacing w:after="0" w:line="240" w:lineRule="auto"/>
        <w:jc w:val="both"/>
      </w:pPr>
      <w:r>
        <w:t>Om de groei van onze marketing afdeling te onde</w:t>
      </w:r>
      <w:r w:rsidR="007C136D">
        <w:t>rsteunen zijn wij op zoek naar:</w:t>
      </w:r>
    </w:p>
    <w:p w:rsidR="00717126" w:rsidRPr="00664050" w:rsidRDefault="00B64013" w:rsidP="00051C41">
      <w:pPr>
        <w:spacing w:after="0" w:line="240" w:lineRule="auto"/>
        <w:jc w:val="center"/>
        <w:rPr>
          <w:sz w:val="28"/>
          <w:lang w:val="nl-BE"/>
        </w:rPr>
      </w:pPr>
      <w:r>
        <w:rPr>
          <w:sz w:val="28"/>
          <w:lang w:val="nl-BE"/>
        </w:rPr>
        <w:t xml:space="preserve">Product </w:t>
      </w:r>
      <w:proofErr w:type="spellStart"/>
      <w:r>
        <w:rPr>
          <w:sz w:val="28"/>
          <w:lang w:val="nl-BE"/>
        </w:rPr>
        <w:t>Marketeer</w:t>
      </w:r>
      <w:proofErr w:type="spellEnd"/>
    </w:p>
    <w:p w:rsidR="00FB1A87" w:rsidRPr="00032068" w:rsidRDefault="00FB1A87" w:rsidP="00051C41">
      <w:pPr>
        <w:spacing w:after="0" w:line="240" w:lineRule="auto"/>
        <w:jc w:val="both"/>
        <w:rPr>
          <w:lang w:val="nl-BE"/>
        </w:rPr>
      </w:pPr>
    </w:p>
    <w:p w:rsidR="006D519C" w:rsidRDefault="00CE5542" w:rsidP="00051C41">
      <w:pPr>
        <w:spacing w:after="0" w:line="240" w:lineRule="auto"/>
        <w:jc w:val="both"/>
      </w:pPr>
      <w:r>
        <w:rPr>
          <w:b/>
        </w:rPr>
        <w:t>Wat ga je doen?</w:t>
      </w:r>
    </w:p>
    <w:p w:rsidR="00664050" w:rsidRDefault="00664050" w:rsidP="00051C41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</w:p>
    <w:p w:rsidR="00EF51FD" w:rsidRDefault="00CE5542" w:rsidP="00F75388">
      <w:pPr>
        <w:pStyle w:val="Norma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Jouw focus ligt hoofdzakelijk op het </w:t>
      </w:r>
      <w:r w:rsidR="00EF51FD">
        <w:rPr>
          <w:rFonts w:asciiTheme="minorHAnsi" w:hAnsiTheme="minorHAnsi"/>
          <w:sz w:val="22"/>
          <w:szCs w:val="22"/>
          <w:lang w:val="nl-NL"/>
        </w:rPr>
        <w:t>vertalen van technische ingenieurstaal naar een verstaanbare catalogus of kwaliteitsvoorschrift. Je wilt onze nichemarkt toegankelijk maken voor iedereen! J</w:t>
      </w:r>
      <w:r w:rsidR="00C36317">
        <w:rPr>
          <w:rFonts w:asciiTheme="minorHAnsi" w:hAnsiTheme="minorHAnsi"/>
          <w:sz w:val="22"/>
          <w:szCs w:val="22"/>
          <w:lang w:val="nl-NL"/>
        </w:rPr>
        <w:t xml:space="preserve">e zorgt ervoor dat </w:t>
      </w:r>
      <w:r w:rsidR="00EF51FD">
        <w:rPr>
          <w:rFonts w:asciiTheme="minorHAnsi" w:hAnsiTheme="minorHAnsi"/>
          <w:sz w:val="22"/>
          <w:szCs w:val="22"/>
          <w:lang w:val="nl-NL"/>
        </w:rPr>
        <w:t>jouw</w:t>
      </w:r>
      <w:r w:rsidR="00C36317">
        <w:rPr>
          <w:rFonts w:asciiTheme="minorHAnsi" w:hAnsiTheme="minorHAnsi"/>
          <w:sz w:val="22"/>
          <w:szCs w:val="22"/>
          <w:lang w:val="nl-NL"/>
        </w:rPr>
        <w:t xml:space="preserve"> collega’s van de </w:t>
      </w:r>
      <w:proofErr w:type="spellStart"/>
      <w:r w:rsidR="00C36317">
        <w:rPr>
          <w:rFonts w:asciiTheme="minorHAnsi" w:hAnsiTheme="minorHAnsi"/>
          <w:sz w:val="22"/>
          <w:szCs w:val="22"/>
          <w:lang w:val="nl-NL"/>
        </w:rPr>
        <w:t>sales</w:t>
      </w:r>
      <w:proofErr w:type="spellEnd"/>
      <w:r w:rsidR="00C36317">
        <w:rPr>
          <w:rFonts w:asciiTheme="minorHAnsi" w:hAnsiTheme="minorHAnsi"/>
          <w:sz w:val="22"/>
          <w:szCs w:val="22"/>
          <w:lang w:val="nl-NL"/>
        </w:rPr>
        <w:t xml:space="preserve"> afdeling </w:t>
      </w:r>
      <w:r>
        <w:rPr>
          <w:rFonts w:asciiTheme="minorHAnsi" w:hAnsiTheme="minorHAnsi"/>
          <w:sz w:val="22"/>
          <w:szCs w:val="22"/>
          <w:lang w:val="nl-NL"/>
        </w:rPr>
        <w:t xml:space="preserve">over </w:t>
      </w:r>
      <w:r w:rsidR="00C36317">
        <w:rPr>
          <w:rFonts w:asciiTheme="minorHAnsi" w:hAnsiTheme="minorHAnsi"/>
          <w:sz w:val="22"/>
          <w:szCs w:val="22"/>
          <w:lang w:val="nl-NL"/>
        </w:rPr>
        <w:t>bruikbare tools beschikken tijden</w:t>
      </w:r>
      <w:r>
        <w:rPr>
          <w:rFonts w:asciiTheme="minorHAnsi" w:hAnsiTheme="minorHAnsi"/>
          <w:sz w:val="22"/>
          <w:szCs w:val="22"/>
          <w:lang w:val="nl-NL"/>
        </w:rPr>
        <w:t>s hun commerciële gesprekken.</w:t>
      </w:r>
    </w:p>
    <w:p w:rsidR="00EF51FD" w:rsidRDefault="00CD0C0D" w:rsidP="00F75388">
      <w:pPr>
        <w:pStyle w:val="Norma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Je weet wat er online leeft en met jouw vat vol goede ideeën creëer je content op onze sociale media. De wondere wereld van </w:t>
      </w:r>
      <w:proofErr w:type="spellStart"/>
      <w:r>
        <w:rPr>
          <w:rFonts w:asciiTheme="minorHAnsi" w:hAnsiTheme="minorHAnsi"/>
          <w:sz w:val="22"/>
          <w:szCs w:val="22"/>
          <w:lang w:val="nl-NL"/>
        </w:rPr>
        <w:t>SEO’s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 voelt </w:t>
      </w:r>
      <w:r w:rsidR="007C136D">
        <w:rPr>
          <w:rFonts w:asciiTheme="minorHAnsi" w:hAnsiTheme="minorHAnsi"/>
          <w:sz w:val="22"/>
          <w:szCs w:val="22"/>
          <w:lang w:val="nl-NL"/>
        </w:rPr>
        <w:t>voor jou aan als een speeltuin.</w:t>
      </w:r>
    </w:p>
    <w:p w:rsidR="00C36317" w:rsidRDefault="00CE5542" w:rsidP="00F75388">
      <w:pPr>
        <w:pStyle w:val="Norma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Het spreekt voor zich dat je nauwkeurig ingesteld bent en organisatorisch te werk gaat.</w:t>
      </w:r>
      <w:r w:rsidR="00C36317">
        <w:rPr>
          <w:rFonts w:asciiTheme="minorHAnsi" w:hAnsiTheme="minorHAnsi"/>
          <w:sz w:val="22"/>
          <w:szCs w:val="22"/>
          <w:lang w:val="nl-NL"/>
        </w:rPr>
        <w:t xml:space="preserve"> Vanuit dit oogpunt blijf je tr</w:t>
      </w:r>
      <w:r w:rsidR="00251900">
        <w:rPr>
          <w:rFonts w:asciiTheme="minorHAnsi" w:hAnsiTheme="minorHAnsi"/>
          <w:sz w:val="22"/>
          <w:szCs w:val="22"/>
          <w:lang w:val="nl-NL"/>
        </w:rPr>
        <w:t>ouw aan jouw timing en budget</w:t>
      </w:r>
      <w:r w:rsidR="007C136D">
        <w:rPr>
          <w:rFonts w:asciiTheme="minorHAnsi" w:hAnsiTheme="minorHAnsi"/>
          <w:sz w:val="22"/>
          <w:szCs w:val="22"/>
          <w:lang w:val="nl-NL"/>
        </w:rPr>
        <w:t>.</w:t>
      </w:r>
    </w:p>
    <w:p w:rsidR="00EF51FD" w:rsidRPr="007C136D" w:rsidRDefault="00EF51FD" w:rsidP="00F75388">
      <w:pPr>
        <w:pStyle w:val="Lijstalinea"/>
        <w:numPr>
          <w:ilvl w:val="0"/>
          <w:numId w:val="9"/>
        </w:numPr>
        <w:spacing w:after="0" w:line="240" w:lineRule="auto"/>
        <w:jc w:val="both"/>
      </w:pPr>
      <w:r w:rsidRPr="007C136D">
        <w:t xml:space="preserve">Heb je geen kennis over onze producten? </w:t>
      </w:r>
      <w:r>
        <w:t>O</w:t>
      </w:r>
      <w:r w:rsidRPr="007C136D">
        <w:t>ns team van enthousiaste professionals neemt jou graag mee op sleeptouw binnen de wereld van middenspanning.</w:t>
      </w:r>
    </w:p>
    <w:p w:rsidR="00EF51FD" w:rsidRPr="00926169" w:rsidRDefault="00EF51FD" w:rsidP="00051C41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</w:p>
    <w:p w:rsidR="006D519C" w:rsidRDefault="006A3751" w:rsidP="00051C41">
      <w:pPr>
        <w:spacing w:after="0" w:line="240" w:lineRule="auto"/>
        <w:jc w:val="both"/>
        <w:rPr>
          <w:b/>
        </w:rPr>
      </w:pPr>
      <w:r>
        <w:rPr>
          <w:b/>
        </w:rPr>
        <w:t>Kennis en ervaring</w:t>
      </w:r>
      <w:r w:rsidR="00CD0C0D">
        <w:rPr>
          <w:b/>
        </w:rPr>
        <w:t>?</w:t>
      </w:r>
    </w:p>
    <w:p w:rsidR="00CD0C0D" w:rsidRPr="007C136D" w:rsidRDefault="007C136D" w:rsidP="007C136D">
      <w:pPr>
        <w:pStyle w:val="Lijstalinea"/>
        <w:numPr>
          <w:ilvl w:val="0"/>
          <w:numId w:val="5"/>
        </w:numPr>
        <w:spacing w:after="0" w:line="240" w:lineRule="auto"/>
        <w:jc w:val="both"/>
      </w:pPr>
      <w:r w:rsidRPr="007C136D">
        <w:t xml:space="preserve">Je hebt </w:t>
      </w:r>
      <w:r w:rsidR="00CD0C0D" w:rsidRPr="007C136D">
        <w:t xml:space="preserve">minstens een bachelor diploma </w:t>
      </w:r>
      <w:r w:rsidR="00630F01">
        <w:t xml:space="preserve">in </w:t>
      </w:r>
      <w:r w:rsidR="009B0747">
        <w:t>een technische richting of een bachelor in Marketing met affiniteit in techniek.</w:t>
      </w:r>
    </w:p>
    <w:p w:rsidR="007C136D" w:rsidRDefault="007C136D" w:rsidP="00CD0C0D">
      <w:pPr>
        <w:pStyle w:val="Lijstalinea"/>
        <w:numPr>
          <w:ilvl w:val="0"/>
          <w:numId w:val="5"/>
        </w:numPr>
        <w:spacing w:after="0" w:line="240" w:lineRule="auto"/>
        <w:jc w:val="both"/>
      </w:pPr>
      <w:r w:rsidRPr="007C136D">
        <w:t>Je hebt een vlotte en correcte schrijfstijl</w:t>
      </w:r>
      <w:r w:rsidR="006A3751">
        <w:t xml:space="preserve"> in het Nederlands (Frans en/of Engels zijn mooi meegenomen)</w:t>
      </w:r>
      <w:r w:rsidR="00F75388">
        <w:t>.</w:t>
      </w:r>
    </w:p>
    <w:p w:rsidR="00CD0D62" w:rsidRDefault="006A3751" w:rsidP="00CD0C0D">
      <w:pPr>
        <w:pStyle w:val="Lijstalinea"/>
        <w:numPr>
          <w:ilvl w:val="0"/>
          <w:numId w:val="5"/>
        </w:numPr>
        <w:spacing w:after="0" w:line="240" w:lineRule="auto"/>
        <w:jc w:val="both"/>
      </w:pPr>
      <w:r>
        <w:t xml:space="preserve">Je hebt een brede kennis aan creatieve </w:t>
      </w:r>
      <w:r w:rsidR="00F75388">
        <w:t xml:space="preserve">en </w:t>
      </w:r>
      <w:r>
        <w:t xml:space="preserve">online programma’s en wilt je steeds verder specialiseren. Het aanleren van </w:t>
      </w:r>
      <w:proofErr w:type="spellStart"/>
      <w:r>
        <w:t>Autocad</w:t>
      </w:r>
      <w:proofErr w:type="spellEnd"/>
      <w:r>
        <w:t xml:space="preserve"> zie jij als een leuke extra in onze vacature.</w:t>
      </w:r>
    </w:p>
    <w:p w:rsidR="006A3751" w:rsidRPr="006A3751" w:rsidRDefault="006A3751" w:rsidP="006A3751">
      <w:pPr>
        <w:spacing w:after="0" w:line="240" w:lineRule="auto"/>
        <w:jc w:val="both"/>
        <w:rPr>
          <w:b/>
        </w:rPr>
      </w:pPr>
      <w:r w:rsidRPr="006A3751">
        <w:rPr>
          <w:b/>
        </w:rPr>
        <w:t>Wie ben jij?</w:t>
      </w:r>
    </w:p>
    <w:p w:rsidR="006A3751" w:rsidRDefault="006A3751" w:rsidP="006A3751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>Je hebt een ‘</w:t>
      </w:r>
      <w:proofErr w:type="spellStart"/>
      <w:r>
        <w:t>can-do</w:t>
      </w:r>
      <w:proofErr w:type="spellEnd"/>
      <w:r>
        <w:t>’ mentaliteit en wilt je tanden zetten in het vergaren van nieuwe kennis</w:t>
      </w:r>
      <w:r w:rsidR="00F75388">
        <w:t>.</w:t>
      </w:r>
    </w:p>
    <w:p w:rsidR="006A3751" w:rsidRDefault="00C937A5" w:rsidP="006A3751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>Je</w:t>
      </w:r>
      <w:r w:rsidR="006A3751">
        <w:t xml:space="preserve"> hebt een positieve ingesteldheid en hebt zin om erin te vliegen.</w:t>
      </w:r>
    </w:p>
    <w:p w:rsidR="006A3751" w:rsidRDefault="006A3751" w:rsidP="00EF51FD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 xml:space="preserve">Je bent gepassioneerd door </w:t>
      </w:r>
      <w:r w:rsidR="00EF51FD">
        <w:t>marketing en verschillende soorten mediakanalen</w:t>
      </w:r>
      <w:r w:rsidR="00F75388">
        <w:t>.</w:t>
      </w:r>
    </w:p>
    <w:p w:rsidR="006A3751" w:rsidRPr="007C136D" w:rsidRDefault="006A3751" w:rsidP="006A3751">
      <w:pPr>
        <w:spacing w:after="0" w:line="240" w:lineRule="auto"/>
        <w:jc w:val="both"/>
      </w:pPr>
    </w:p>
    <w:p w:rsidR="00F75388" w:rsidRPr="00953EA1" w:rsidRDefault="00F75388" w:rsidP="00F75388">
      <w:pPr>
        <w:spacing w:after="0" w:line="240" w:lineRule="auto"/>
        <w:jc w:val="both"/>
        <w:rPr>
          <w:b/>
        </w:rPr>
      </w:pPr>
      <w:r>
        <w:rPr>
          <w:b/>
        </w:rPr>
        <w:t xml:space="preserve">We care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sailors</w:t>
      </w:r>
      <w:proofErr w:type="spellEnd"/>
      <w:r w:rsidRPr="00953EA1">
        <w:rPr>
          <w:b/>
        </w:rPr>
        <w:t xml:space="preserve">: </w:t>
      </w:r>
    </w:p>
    <w:p w:rsidR="00F75388" w:rsidRDefault="00F75388" w:rsidP="00F75388">
      <w:pPr>
        <w:pStyle w:val="Lijstalinea"/>
        <w:numPr>
          <w:ilvl w:val="0"/>
          <w:numId w:val="10"/>
        </w:numPr>
        <w:spacing w:after="0" w:line="240" w:lineRule="auto"/>
        <w:jc w:val="both"/>
      </w:pPr>
      <w:r>
        <w:t>Een vast contract van onbepaalde duur.</w:t>
      </w:r>
    </w:p>
    <w:p w:rsidR="00F75388" w:rsidRDefault="00F75388" w:rsidP="00F75388">
      <w:pPr>
        <w:pStyle w:val="Lijstalinea"/>
        <w:numPr>
          <w:ilvl w:val="0"/>
          <w:numId w:val="10"/>
        </w:numPr>
        <w:spacing w:after="0" w:line="240" w:lineRule="auto"/>
        <w:jc w:val="both"/>
      </w:pPr>
      <w:r>
        <w:t xml:space="preserve">Een mooi </w:t>
      </w:r>
      <w:proofErr w:type="spellStart"/>
      <w:r>
        <w:t>verloningspakket</w:t>
      </w:r>
      <w:proofErr w:type="spellEnd"/>
      <w:r>
        <w:t xml:space="preserve"> aangevuld met extralegale voordelen. </w:t>
      </w:r>
    </w:p>
    <w:p w:rsidR="00F75388" w:rsidRDefault="00F75388" w:rsidP="00F75388">
      <w:pPr>
        <w:pStyle w:val="Lijstalinea"/>
        <w:numPr>
          <w:ilvl w:val="0"/>
          <w:numId w:val="10"/>
        </w:numPr>
        <w:spacing w:after="0" w:line="240" w:lineRule="auto"/>
        <w:jc w:val="both"/>
      </w:pPr>
      <w:r>
        <w:t xml:space="preserve">Om jouw competenties verder uit te werken kan je genieten van zowel interne als externe opleidingen. </w:t>
      </w:r>
    </w:p>
    <w:p w:rsidR="00F75388" w:rsidRDefault="00F75388" w:rsidP="00F75388">
      <w:pPr>
        <w:pStyle w:val="Lijstalinea"/>
        <w:numPr>
          <w:ilvl w:val="0"/>
          <w:numId w:val="10"/>
        </w:numPr>
        <w:spacing w:after="0" w:line="240" w:lineRule="auto"/>
        <w:jc w:val="both"/>
      </w:pPr>
      <w:r>
        <w:t xml:space="preserve">We care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work-life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en om dit </w:t>
      </w:r>
      <w:proofErr w:type="spellStart"/>
      <w:r>
        <w:t>on-point</w:t>
      </w:r>
      <w:proofErr w:type="spellEnd"/>
      <w:r>
        <w:t xml:space="preserve"> te houden geniet je bovenop de standaard 20 verlofdagen van 12 inhaalrustdagen. Na een inloopperiode is er ook de mogelijkheid om 1 dag per week van thuis uit te werken.</w:t>
      </w:r>
    </w:p>
    <w:p w:rsidR="00F75388" w:rsidRDefault="00F75388" w:rsidP="00F75388">
      <w:pPr>
        <w:spacing w:after="0" w:line="240" w:lineRule="auto"/>
        <w:jc w:val="both"/>
      </w:pPr>
      <w:r>
        <w:t>Je komt terecht in:</w:t>
      </w:r>
    </w:p>
    <w:p w:rsidR="00F75388" w:rsidRDefault="00F75388" w:rsidP="00F75388">
      <w:pPr>
        <w:pStyle w:val="Lijstalinea"/>
        <w:numPr>
          <w:ilvl w:val="0"/>
          <w:numId w:val="10"/>
        </w:numPr>
        <w:spacing w:after="0" w:line="240" w:lineRule="auto"/>
        <w:jc w:val="both"/>
      </w:pPr>
      <w:r>
        <w:t>Een splinternieuwe en moderne werkomgeving.</w:t>
      </w:r>
    </w:p>
    <w:p w:rsidR="00F75388" w:rsidRDefault="00F75388" w:rsidP="00F75388">
      <w:pPr>
        <w:pStyle w:val="Lijstalinea"/>
        <w:numPr>
          <w:ilvl w:val="0"/>
          <w:numId w:val="10"/>
        </w:numPr>
        <w:spacing w:after="0" w:line="240" w:lineRule="auto"/>
        <w:jc w:val="both"/>
      </w:pPr>
      <w:r>
        <w:t>Een tof team van gemotiveerde collega’s.</w:t>
      </w:r>
    </w:p>
    <w:p w:rsidR="00F75388" w:rsidRDefault="00F75388" w:rsidP="00F75388">
      <w:pPr>
        <w:pStyle w:val="Lijstalinea"/>
        <w:numPr>
          <w:ilvl w:val="0"/>
          <w:numId w:val="10"/>
        </w:numPr>
        <w:spacing w:after="0" w:line="240" w:lineRule="auto"/>
        <w:jc w:val="both"/>
      </w:pPr>
      <w:r>
        <w:t>Een snel</w:t>
      </w:r>
      <w:r w:rsidR="007B1D27">
        <w:t xml:space="preserve">groeiende familiale onderneming </w:t>
      </w:r>
      <w:r w:rsidR="007B1D27" w:rsidRPr="007B1D27">
        <w:t>met doorgroeimogelijkheden binnen de groep.</w:t>
      </w:r>
    </w:p>
    <w:p w:rsidR="00F75388" w:rsidRDefault="00F75388" w:rsidP="00F75388">
      <w:pPr>
        <w:spacing w:after="0" w:line="240" w:lineRule="auto"/>
        <w:jc w:val="both"/>
      </w:pPr>
      <w:r>
        <w:t xml:space="preserve">Je hebt een gezond gevoel voor humor en je kan één van onderstaande teamactiviteiten wel smaken: </w:t>
      </w:r>
    </w:p>
    <w:p w:rsidR="00F75388" w:rsidRDefault="00F75388" w:rsidP="00F75388">
      <w:pPr>
        <w:pStyle w:val="Lijstalinea"/>
        <w:numPr>
          <w:ilvl w:val="0"/>
          <w:numId w:val="10"/>
        </w:numPr>
        <w:spacing w:after="0" w:line="240" w:lineRule="auto"/>
        <w:jc w:val="both"/>
      </w:pPr>
      <w:r>
        <w:t>Iedere laatste vrijdag van de maand “</w:t>
      </w:r>
      <w:proofErr w:type="spellStart"/>
      <w:r>
        <w:t>BarcKiller</w:t>
      </w:r>
      <w:proofErr w:type="spellEnd"/>
      <w:r>
        <w:t>”- drink</w:t>
      </w:r>
    </w:p>
    <w:p w:rsidR="00F75388" w:rsidRDefault="00F75388" w:rsidP="00F75388">
      <w:pPr>
        <w:pStyle w:val="Lijstalinea"/>
        <w:numPr>
          <w:ilvl w:val="0"/>
          <w:numId w:val="10"/>
        </w:numPr>
        <w:spacing w:after="0" w:line="240" w:lineRule="auto"/>
        <w:jc w:val="both"/>
      </w:pPr>
      <w:r>
        <w:t>Jaarlijks een nieuwjaarsreceptie</w:t>
      </w:r>
    </w:p>
    <w:p w:rsidR="00F75388" w:rsidRDefault="00F75388" w:rsidP="00F75388">
      <w:pPr>
        <w:pStyle w:val="Lijstalinea"/>
        <w:numPr>
          <w:ilvl w:val="0"/>
          <w:numId w:val="10"/>
        </w:numPr>
        <w:spacing w:after="0" w:line="240" w:lineRule="auto"/>
        <w:jc w:val="both"/>
      </w:pPr>
      <w:r>
        <w:t>In juli zetten we het collectief verlof in met een leuk feestje waar al onze zusterbedrijven samen komen.</w:t>
      </w:r>
    </w:p>
    <w:p w:rsidR="007B1D27" w:rsidRPr="007B1D27" w:rsidRDefault="007B1D27" w:rsidP="007B1D27">
      <w:pPr>
        <w:pStyle w:val="Lijstalinea"/>
        <w:numPr>
          <w:ilvl w:val="0"/>
          <w:numId w:val="10"/>
        </w:numPr>
        <w:jc w:val="both"/>
      </w:pPr>
      <w:r w:rsidRPr="007B1D27">
        <w:lastRenderedPageBreak/>
        <w:t>Als bedrijf hebben we het Label “Sportbedrijf” van Sport Vlaanderen gewonnen voor twee jaar lang. Dit door onze sportieve activiteiten zoals cross fit, wandelen, pingpong, darts, …</w:t>
      </w:r>
    </w:p>
    <w:p w:rsidR="007B1D27" w:rsidRDefault="007B1D27" w:rsidP="007B1D27">
      <w:pPr>
        <w:pStyle w:val="Lijstalinea"/>
        <w:spacing w:after="0" w:line="240" w:lineRule="auto"/>
        <w:jc w:val="both"/>
      </w:pPr>
    </w:p>
    <w:p w:rsidR="00F75388" w:rsidRDefault="00F75388" w:rsidP="00F75388">
      <w:pPr>
        <w:pStyle w:val="Lijstalinea"/>
        <w:numPr>
          <w:ilvl w:val="0"/>
          <w:numId w:val="10"/>
        </w:numPr>
        <w:spacing w:after="0" w:line="240" w:lineRule="auto"/>
        <w:jc w:val="both"/>
      </w:pPr>
      <w:r>
        <w:t>Tijdens de wintermaanden kan je van maandag tot donderdag genieten van een verse tas soep,  tijdens de zomermaanden worden er dan wekelijks fruitmanden geleverd.</w:t>
      </w:r>
    </w:p>
    <w:p w:rsidR="00F75388" w:rsidRDefault="00F75388" w:rsidP="00F75388">
      <w:pPr>
        <w:spacing w:after="0" w:line="240" w:lineRule="auto"/>
        <w:jc w:val="both"/>
      </w:pPr>
    </w:p>
    <w:p w:rsidR="00F75388" w:rsidRDefault="00F75388" w:rsidP="00F75388">
      <w:pPr>
        <w:spacing w:after="0" w:line="240" w:lineRule="auto"/>
        <w:jc w:val="both"/>
        <w:rPr>
          <w:lang w:val="nl-BE"/>
        </w:rPr>
      </w:pPr>
      <w:r>
        <w:rPr>
          <w:b/>
          <w:lang w:val="nl-BE"/>
        </w:rPr>
        <w:t xml:space="preserve">Maak nu de switch &amp; </w:t>
      </w:r>
      <w:proofErr w:type="spellStart"/>
      <w:r>
        <w:rPr>
          <w:b/>
          <w:lang w:val="nl-BE"/>
        </w:rPr>
        <w:t>join</w:t>
      </w:r>
      <w:proofErr w:type="spellEnd"/>
      <w:r>
        <w:rPr>
          <w:b/>
          <w:lang w:val="nl-BE"/>
        </w:rPr>
        <w:t xml:space="preserve"> the wave!</w:t>
      </w:r>
    </w:p>
    <w:p w:rsidR="00F75388" w:rsidRDefault="00F75388" w:rsidP="00F75388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>Bezorg ons jouw persoonlijke CV via jobs@</w:t>
      </w:r>
      <w:proofErr w:type="spellStart"/>
      <w:r>
        <w:rPr>
          <w:lang w:val="nl-BE"/>
        </w:rPr>
        <w:t>het-veer.be</w:t>
      </w:r>
      <w:proofErr w:type="spellEnd"/>
      <w:r>
        <w:rPr>
          <w:lang w:val="nl-BE"/>
        </w:rPr>
        <w:t xml:space="preserve"> of neem telefonisch contact op met Tibo De Vriese op 0473/11.78.34 of Jennifer Van de Velde op 0473/11.78.37.</w:t>
      </w:r>
    </w:p>
    <w:p w:rsidR="00032068" w:rsidRPr="006E74A4" w:rsidRDefault="00032068" w:rsidP="00C870E6">
      <w:pPr>
        <w:spacing w:after="0" w:line="240" w:lineRule="auto"/>
        <w:jc w:val="both"/>
      </w:pPr>
    </w:p>
    <w:sectPr w:rsidR="00032068" w:rsidRPr="006E74A4" w:rsidSect="00AE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2B5"/>
    <w:multiLevelType w:val="hybridMultilevel"/>
    <w:tmpl w:val="D0920940"/>
    <w:lvl w:ilvl="0" w:tplc="AF1096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D4113"/>
    <w:multiLevelType w:val="hybridMultilevel"/>
    <w:tmpl w:val="93D61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81665"/>
    <w:multiLevelType w:val="hybridMultilevel"/>
    <w:tmpl w:val="5DB0A0AA"/>
    <w:lvl w:ilvl="0" w:tplc="0B840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A7587"/>
    <w:multiLevelType w:val="hybridMultilevel"/>
    <w:tmpl w:val="2C46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71BF3"/>
    <w:multiLevelType w:val="hybridMultilevel"/>
    <w:tmpl w:val="74A8D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F4648"/>
    <w:multiLevelType w:val="hybridMultilevel"/>
    <w:tmpl w:val="E08E64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93A93"/>
    <w:multiLevelType w:val="hybridMultilevel"/>
    <w:tmpl w:val="C9AED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A7512"/>
    <w:multiLevelType w:val="multilevel"/>
    <w:tmpl w:val="158CD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693360F"/>
    <w:multiLevelType w:val="hybridMultilevel"/>
    <w:tmpl w:val="2EB6503A"/>
    <w:lvl w:ilvl="0" w:tplc="AF1096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A77FE"/>
    <w:multiLevelType w:val="hybridMultilevel"/>
    <w:tmpl w:val="6D945BB2"/>
    <w:lvl w:ilvl="0" w:tplc="356013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519C"/>
    <w:rsid w:val="000051A3"/>
    <w:rsid w:val="000124B2"/>
    <w:rsid w:val="0001733B"/>
    <w:rsid w:val="00032068"/>
    <w:rsid w:val="00037A09"/>
    <w:rsid w:val="000515D2"/>
    <w:rsid w:val="00051C41"/>
    <w:rsid w:val="00052247"/>
    <w:rsid w:val="0006600E"/>
    <w:rsid w:val="000700FD"/>
    <w:rsid w:val="00072FF5"/>
    <w:rsid w:val="0008675B"/>
    <w:rsid w:val="00093312"/>
    <w:rsid w:val="000A5450"/>
    <w:rsid w:val="000B0409"/>
    <w:rsid w:val="000C60C3"/>
    <w:rsid w:val="000E13F8"/>
    <w:rsid w:val="00103197"/>
    <w:rsid w:val="0013199E"/>
    <w:rsid w:val="00166A31"/>
    <w:rsid w:val="00187332"/>
    <w:rsid w:val="001B249A"/>
    <w:rsid w:val="001B5533"/>
    <w:rsid w:val="001B6496"/>
    <w:rsid w:val="001F5263"/>
    <w:rsid w:val="00200F28"/>
    <w:rsid w:val="0023357A"/>
    <w:rsid w:val="0023746A"/>
    <w:rsid w:val="00251900"/>
    <w:rsid w:val="002534DB"/>
    <w:rsid w:val="00270A3D"/>
    <w:rsid w:val="002F16E0"/>
    <w:rsid w:val="00313832"/>
    <w:rsid w:val="003257A1"/>
    <w:rsid w:val="003263A5"/>
    <w:rsid w:val="003528D8"/>
    <w:rsid w:val="0036240E"/>
    <w:rsid w:val="003C3E83"/>
    <w:rsid w:val="003E1868"/>
    <w:rsid w:val="00422ACF"/>
    <w:rsid w:val="00431216"/>
    <w:rsid w:val="0043383F"/>
    <w:rsid w:val="00441A44"/>
    <w:rsid w:val="00442EB6"/>
    <w:rsid w:val="0045376F"/>
    <w:rsid w:val="00482B47"/>
    <w:rsid w:val="0048680B"/>
    <w:rsid w:val="00495B43"/>
    <w:rsid w:val="004B1542"/>
    <w:rsid w:val="004B5DFD"/>
    <w:rsid w:val="004C20E8"/>
    <w:rsid w:val="004D2C20"/>
    <w:rsid w:val="004E13A8"/>
    <w:rsid w:val="0055437A"/>
    <w:rsid w:val="00560433"/>
    <w:rsid w:val="005A2D11"/>
    <w:rsid w:val="005B0771"/>
    <w:rsid w:val="005B70E0"/>
    <w:rsid w:val="005B7ECC"/>
    <w:rsid w:val="005C2262"/>
    <w:rsid w:val="005C6ACC"/>
    <w:rsid w:val="00630F01"/>
    <w:rsid w:val="00642425"/>
    <w:rsid w:val="00656E9F"/>
    <w:rsid w:val="00664050"/>
    <w:rsid w:val="00682BDF"/>
    <w:rsid w:val="006A3751"/>
    <w:rsid w:val="006D519C"/>
    <w:rsid w:val="006D65FA"/>
    <w:rsid w:val="006E74A4"/>
    <w:rsid w:val="00717126"/>
    <w:rsid w:val="0072496B"/>
    <w:rsid w:val="00757D95"/>
    <w:rsid w:val="00767432"/>
    <w:rsid w:val="00773989"/>
    <w:rsid w:val="00797270"/>
    <w:rsid w:val="007B1D27"/>
    <w:rsid w:val="007C136D"/>
    <w:rsid w:val="008122BB"/>
    <w:rsid w:val="00813888"/>
    <w:rsid w:val="008204BF"/>
    <w:rsid w:val="008346DE"/>
    <w:rsid w:val="00840AC9"/>
    <w:rsid w:val="008576B2"/>
    <w:rsid w:val="00862253"/>
    <w:rsid w:val="008918E8"/>
    <w:rsid w:val="008E38B8"/>
    <w:rsid w:val="00922E0A"/>
    <w:rsid w:val="00925B04"/>
    <w:rsid w:val="00925B05"/>
    <w:rsid w:val="00926169"/>
    <w:rsid w:val="00926856"/>
    <w:rsid w:val="00965B11"/>
    <w:rsid w:val="009B0747"/>
    <w:rsid w:val="009C0FF6"/>
    <w:rsid w:val="00A07127"/>
    <w:rsid w:val="00A07CDD"/>
    <w:rsid w:val="00A11960"/>
    <w:rsid w:val="00A143AC"/>
    <w:rsid w:val="00AA4C85"/>
    <w:rsid w:val="00AD02ED"/>
    <w:rsid w:val="00AD5CB5"/>
    <w:rsid w:val="00AE6D7E"/>
    <w:rsid w:val="00AF1236"/>
    <w:rsid w:val="00B20C18"/>
    <w:rsid w:val="00B3676B"/>
    <w:rsid w:val="00B37F64"/>
    <w:rsid w:val="00B40A44"/>
    <w:rsid w:val="00B64013"/>
    <w:rsid w:val="00B772BF"/>
    <w:rsid w:val="00BE17B6"/>
    <w:rsid w:val="00BE47B1"/>
    <w:rsid w:val="00C17247"/>
    <w:rsid w:val="00C17389"/>
    <w:rsid w:val="00C36317"/>
    <w:rsid w:val="00C73757"/>
    <w:rsid w:val="00C76A78"/>
    <w:rsid w:val="00C870E6"/>
    <w:rsid w:val="00C937A5"/>
    <w:rsid w:val="00CC56D7"/>
    <w:rsid w:val="00CD0C0D"/>
    <w:rsid w:val="00CD0D62"/>
    <w:rsid w:val="00CD1CE8"/>
    <w:rsid w:val="00CD1E2B"/>
    <w:rsid w:val="00CE5542"/>
    <w:rsid w:val="00CF05AF"/>
    <w:rsid w:val="00CF2A3B"/>
    <w:rsid w:val="00CF70AC"/>
    <w:rsid w:val="00D02085"/>
    <w:rsid w:val="00D04F0C"/>
    <w:rsid w:val="00D119AD"/>
    <w:rsid w:val="00D247FA"/>
    <w:rsid w:val="00D5726F"/>
    <w:rsid w:val="00D76B11"/>
    <w:rsid w:val="00D92689"/>
    <w:rsid w:val="00DB0FAE"/>
    <w:rsid w:val="00DB3D6B"/>
    <w:rsid w:val="00DB68E7"/>
    <w:rsid w:val="00DF7B75"/>
    <w:rsid w:val="00E804A7"/>
    <w:rsid w:val="00EC32D6"/>
    <w:rsid w:val="00ED0BED"/>
    <w:rsid w:val="00ED17FD"/>
    <w:rsid w:val="00ED2D65"/>
    <w:rsid w:val="00EE279E"/>
    <w:rsid w:val="00EF1BFF"/>
    <w:rsid w:val="00EF4692"/>
    <w:rsid w:val="00EF51FD"/>
    <w:rsid w:val="00F247D2"/>
    <w:rsid w:val="00F4246C"/>
    <w:rsid w:val="00F53E43"/>
    <w:rsid w:val="00F562CB"/>
    <w:rsid w:val="00F75388"/>
    <w:rsid w:val="00FB1A87"/>
    <w:rsid w:val="00FD7D3F"/>
    <w:rsid w:val="00FE6406"/>
    <w:rsid w:val="00FF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6D7E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206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926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CD0C0D"/>
    <w:pPr>
      <w:ind w:left="720"/>
      <w:contextualSpacing/>
    </w:pPr>
  </w:style>
  <w:style w:type="paragraph" w:customStyle="1" w:styleId="normal">
    <w:name w:val="normal"/>
    <w:rsid w:val="00630F01"/>
    <w:rPr>
      <w:rFonts w:ascii="Times New Roman" w:eastAsia="Times New Roman" w:hAnsi="Times New Roman"/>
      <w:sz w:val="22"/>
      <w:szCs w:val="22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872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5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9158">
              <w:marLeft w:val="2"/>
              <w:marRight w:val="6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99D8"/>
              </w:divBdr>
              <w:divsChild>
                <w:div w:id="361323232">
                  <w:marLeft w:val="1650"/>
                  <w:marRight w:val="1500"/>
                  <w:marTop w:val="0"/>
                  <w:marBottom w:val="0"/>
                  <w:divBdr>
                    <w:top w:val="none" w:sz="0" w:space="0" w:color="auto"/>
                    <w:left w:val="dotted" w:sz="12" w:space="0" w:color="0099D8"/>
                    <w:bottom w:val="none" w:sz="0" w:space="0" w:color="auto"/>
                    <w:right w:val="none" w:sz="0" w:space="0" w:color="auto"/>
                  </w:divBdr>
                  <w:divsChild>
                    <w:div w:id="873151242">
                      <w:marLeft w:val="4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2761</Characters>
  <Application>Microsoft Office Word</Application>
  <DocSecurity>0</DocSecurity>
  <Lines>70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Veer NV</Company>
  <LinksUpToDate>false</LinksUpToDate>
  <CharactersWithSpaces>3286</CharactersWithSpaces>
  <SharedDoc>false</SharedDoc>
  <HLinks>
    <vt:vector size="18" baseType="variant">
      <vt:variant>
        <vt:i4>1507447</vt:i4>
      </vt:variant>
      <vt:variant>
        <vt:i4>6</vt:i4>
      </vt:variant>
      <vt:variant>
        <vt:i4>0</vt:i4>
      </vt:variant>
      <vt:variant>
        <vt:i4>5</vt:i4>
      </vt:variant>
      <vt:variant>
        <vt:lpwstr>mailto:jobs@het-veer.be</vt:lpwstr>
      </vt:variant>
      <vt:variant>
        <vt:lpwstr/>
      </vt:variant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http://www.deba.biz/</vt:lpwstr>
      </vt:variant>
      <vt:variant>
        <vt:lpwstr/>
      </vt:variant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http://www.het-veer.be/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 NV - Nevele</dc:creator>
  <cp:lastModifiedBy>annesofie.sienaert</cp:lastModifiedBy>
  <cp:revision>4</cp:revision>
  <dcterms:created xsi:type="dcterms:W3CDTF">2023-06-07T13:30:00Z</dcterms:created>
  <dcterms:modified xsi:type="dcterms:W3CDTF">2023-09-04T13:08:00Z</dcterms:modified>
</cp:coreProperties>
</file>