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17" w:rsidRDefault="00FD4B4B" w:rsidP="00FD4B4B">
      <w:pPr>
        <w:pStyle w:val="Normaalweb"/>
        <w:spacing w:before="0" w:beforeAutospacing="0" w:after="0" w:afterAutospacing="0"/>
        <w:jc w:val="both"/>
        <w:rPr>
          <w:rFonts w:asciiTheme="minorHAnsi" w:hAnsiTheme="minorHAnsi" w:cs="Helvetica"/>
          <w:sz w:val="22"/>
          <w:szCs w:val="22"/>
          <w:lang w:val="nl-NL"/>
        </w:rPr>
      </w:pPr>
      <w:r w:rsidRPr="00800294">
        <w:rPr>
          <w:rFonts w:asciiTheme="minorHAnsi" w:hAnsiTheme="minorHAnsi"/>
          <w:b/>
          <w:sz w:val="22"/>
          <w:szCs w:val="22"/>
        </w:rPr>
        <w:t xml:space="preserve">SGC – </w:t>
      </w:r>
      <w:proofErr w:type="spellStart"/>
      <w:r w:rsidRPr="00800294">
        <w:rPr>
          <w:rFonts w:asciiTheme="minorHAnsi" w:hAnsiTheme="minorHAnsi"/>
          <w:b/>
          <w:sz w:val="22"/>
          <w:szCs w:val="22"/>
        </w:rPr>
        <w:t>SwitchGear</w:t>
      </w:r>
      <w:proofErr w:type="spellEnd"/>
      <w:r w:rsidRPr="00800294">
        <w:rPr>
          <w:rFonts w:asciiTheme="minorHAnsi" w:hAnsiTheme="minorHAnsi"/>
          <w:b/>
          <w:sz w:val="22"/>
          <w:szCs w:val="22"/>
        </w:rPr>
        <w:t xml:space="preserve"> Company</w:t>
      </w:r>
      <w:r w:rsidRPr="0080029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is gespecialiseerd in de </w:t>
      </w:r>
      <w:r w:rsidRPr="00800294">
        <w:rPr>
          <w:rFonts w:asciiTheme="minorHAnsi" w:hAnsiTheme="minorHAnsi" w:cs="Helvetica"/>
          <w:sz w:val="22"/>
          <w:szCs w:val="22"/>
          <w:lang w:val="nl-NL"/>
        </w:rPr>
        <w:t>vervaardig</w:t>
      </w:r>
      <w:r>
        <w:rPr>
          <w:rFonts w:asciiTheme="minorHAnsi" w:hAnsiTheme="minorHAnsi" w:cs="Helvetica"/>
          <w:sz w:val="22"/>
          <w:szCs w:val="22"/>
          <w:lang w:val="nl-NL"/>
        </w:rPr>
        <w:t>ing van</w:t>
      </w:r>
      <w:r w:rsidRPr="00800294">
        <w:rPr>
          <w:rFonts w:asciiTheme="minorHAnsi" w:hAnsiTheme="minorHAnsi" w:cs="Helvetica"/>
          <w:sz w:val="22"/>
          <w:szCs w:val="22"/>
          <w:lang w:val="nl-NL"/>
        </w:rPr>
        <w:t xml:space="preserve"> middenspanningscellen van 3</w:t>
      </w:r>
      <w:r>
        <w:rPr>
          <w:rFonts w:asciiTheme="minorHAnsi" w:hAnsiTheme="minorHAnsi" w:cs="Helvetica"/>
          <w:sz w:val="22"/>
          <w:szCs w:val="22"/>
          <w:lang w:val="nl-NL"/>
        </w:rPr>
        <w:t xml:space="preserve"> tot </w:t>
      </w:r>
      <w:r w:rsidRPr="00800294">
        <w:rPr>
          <w:rFonts w:asciiTheme="minorHAnsi" w:hAnsiTheme="minorHAnsi" w:cs="Helvetica"/>
          <w:sz w:val="22"/>
          <w:szCs w:val="22"/>
          <w:lang w:val="nl-NL"/>
        </w:rPr>
        <w:t>36</w:t>
      </w:r>
      <w:r>
        <w:rPr>
          <w:rFonts w:asciiTheme="minorHAnsi" w:hAnsiTheme="minorHAnsi" w:cs="Helvetica"/>
          <w:sz w:val="22"/>
          <w:szCs w:val="22"/>
          <w:lang w:val="nl-NL"/>
        </w:rPr>
        <w:t xml:space="preserve"> </w:t>
      </w:r>
      <w:r w:rsidRPr="00800294">
        <w:rPr>
          <w:rFonts w:asciiTheme="minorHAnsi" w:hAnsiTheme="minorHAnsi" w:cs="Helvetica"/>
          <w:sz w:val="22"/>
          <w:szCs w:val="22"/>
          <w:lang w:val="nl-NL"/>
        </w:rPr>
        <w:t xml:space="preserve">kV. Ons team zet zich dagelijks in om klanten </w:t>
      </w:r>
      <w:r>
        <w:rPr>
          <w:rFonts w:asciiTheme="minorHAnsi" w:hAnsiTheme="minorHAnsi" w:cs="Helvetica"/>
          <w:sz w:val="22"/>
          <w:szCs w:val="22"/>
          <w:lang w:val="nl-NL"/>
        </w:rPr>
        <w:t xml:space="preserve">wereldwijd </w:t>
      </w:r>
      <w:r w:rsidRPr="00800294">
        <w:rPr>
          <w:rFonts w:asciiTheme="minorHAnsi" w:hAnsiTheme="minorHAnsi" w:cs="Helvetica"/>
          <w:sz w:val="22"/>
          <w:szCs w:val="22"/>
          <w:lang w:val="nl-NL"/>
        </w:rPr>
        <w:t xml:space="preserve">te overtuigen van ons product. </w:t>
      </w:r>
      <w:r>
        <w:rPr>
          <w:rFonts w:asciiTheme="minorHAnsi" w:hAnsiTheme="minorHAnsi" w:cs="Helvetica"/>
          <w:sz w:val="22"/>
          <w:szCs w:val="22"/>
          <w:lang w:val="nl-NL"/>
        </w:rPr>
        <w:t>SGC is een globale speler waar v</w:t>
      </w:r>
      <w:r w:rsidRPr="00800294">
        <w:rPr>
          <w:rFonts w:asciiTheme="minorHAnsi" w:hAnsiTheme="minorHAnsi" w:cs="Helvetica"/>
          <w:sz w:val="22"/>
          <w:szCs w:val="22"/>
          <w:lang w:val="nl-NL"/>
        </w:rPr>
        <w:t>eiligheid en kw</w:t>
      </w:r>
      <w:r>
        <w:rPr>
          <w:rFonts w:asciiTheme="minorHAnsi" w:hAnsiTheme="minorHAnsi" w:cs="Helvetica"/>
          <w:sz w:val="22"/>
          <w:szCs w:val="22"/>
          <w:lang w:val="nl-NL"/>
        </w:rPr>
        <w:t>aliteit van essentieel belang zijn.</w:t>
      </w:r>
    </w:p>
    <w:p w:rsidR="00FD4B4B" w:rsidRPr="003A7517" w:rsidRDefault="00FD4B4B" w:rsidP="00FD4B4B">
      <w:pPr>
        <w:pStyle w:val="Normaalweb"/>
        <w:spacing w:before="0" w:beforeAutospacing="0" w:after="0" w:afterAutospacing="0"/>
        <w:jc w:val="both"/>
        <w:rPr>
          <w:rFonts w:ascii="Calibri" w:hAnsi="Calibri"/>
          <w:color w:val="333333"/>
          <w:sz w:val="22"/>
          <w:szCs w:val="22"/>
          <w:lang w:val="nl-NL"/>
        </w:rPr>
      </w:pPr>
    </w:p>
    <w:p w:rsidR="007700D0" w:rsidRPr="00E87014" w:rsidRDefault="007700D0" w:rsidP="00FD4B4B">
      <w:pPr>
        <w:spacing w:after="0" w:line="240" w:lineRule="auto"/>
        <w:jc w:val="both"/>
        <w:rPr>
          <w:lang w:val="nl-BE"/>
        </w:rPr>
      </w:pPr>
      <w:r>
        <w:rPr>
          <w:lang w:val="nl-BE"/>
        </w:rPr>
        <w:t>Ter ondersteuning van onze groei zijn we op zoek naar (m/v)</w:t>
      </w:r>
    </w:p>
    <w:p w:rsidR="004F1051" w:rsidRDefault="004F1051" w:rsidP="00FD4B4B">
      <w:pPr>
        <w:spacing w:after="0" w:line="240" w:lineRule="auto"/>
        <w:jc w:val="both"/>
        <w:rPr>
          <w:lang w:val="nl-BE"/>
        </w:rPr>
      </w:pPr>
    </w:p>
    <w:p w:rsidR="007700D0" w:rsidRPr="00FD4B4B" w:rsidRDefault="00574E7D" w:rsidP="00FD4B4B">
      <w:pPr>
        <w:spacing w:after="0" w:line="240" w:lineRule="auto"/>
        <w:jc w:val="center"/>
        <w:rPr>
          <w:sz w:val="28"/>
          <w:szCs w:val="28"/>
          <w:lang w:val="nl-BE"/>
        </w:rPr>
      </w:pPr>
      <w:proofErr w:type="spellStart"/>
      <w:r>
        <w:rPr>
          <w:sz w:val="28"/>
          <w:szCs w:val="28"/>
          <w:lang w:val="nl-BE"/>
        </w:rPr>
        <w:t>Sales</w:t>
      </w:r>
      <w:proofErr w:type="spellEnd"/>
      <w:r w:rsidR="00F90E31">
        <w:rPr>
          <w:sz w:val="28"/>
          <w:szCs w:val="28"/>
          <w:lang w:val="nl-BE"/>
        </w:rPr>
        <w:t xml:space="preserve"> Ingenieur export</w:t>
      </w:r>
    </w:p>
    <w:p w:rsidR="00570BEB" w:rsidRPr="005268AB" w:rsidRDefault="00570BEB" w:rsidP="00FD4B4B">
      <w:pPr>
        <w:spacing w:after="0" w:line="240" w:lineRule="auto"/>
        <w:jc w:val="both"/>
        <w:rPr>
          <w:lang w:val="nl-BE"/>
        </w:rPr>
      </w:pPr>
    </w:p>
    <w:p w:rsidR="004F1051" w:rsidRPr="007700D0" w:rsidRDefault="007700D0" w:rsidP="00FD4B4B">
      <w:pPr>
        <w:spacing w:after="0" w:line="240" w:lineRule="auto"/>
        <w:jc w:val="both"/>
        <w:rPr>
          <w:b/>
          <w:lang w:val="nl-BE"/>
        </w:rPr>
      </w:pPr>
      <w:r w:rsidRPr="007700D0">
        <w:rPr>
          <w:b/>
          <w:lang w:val="nl-BE"/>
        </w:rPr>
        <w:t>Functie</w:t>
      </w:r>
      <w:r w:rsidR="004F1051" w:rsidRPr="007700D0">
        <w:rPr>
          <w:b/>
          <w:lang w:val="nl-BE"/>
        </w:rPr>
        <w:t>:</w:t>
      </w:r>
    </w:p>
    <w:p w:rsidR="00FD4B4B" w:rsidRDefault="00FD4B4B" w:rsidP="00FD4B4B">
      <w:pPr>
        <w:spacing w:after="0" w:line="240" w:lineRule="auto"/>
        <w:jc w:val="both"/>
        <w:rPr>
          <w:lang w:val="nl-BE"/>
        </w:rPr>
      </w:pPr>
    </w:p>
    <w:p w:rsidR="005C4B66" w:rsidRDefault="005D53C9" w:rsidP="00FD4B4B">
      <w:pPr>
        <w:spacing w:after="0" w:line="240" w:lineRule="auto"/>
        <w:jc w:val="both"/>
        <w:rPr>
          <w:lang w:val="nl-BE"/>
        </w:rPr>
      </w:pPr>
      <w:r>
        <w:rPr>
          <w:lang w:val="nl-BE"/>
        </w:rPr>
        <w:t>Als</w:t>
      </w:r>
      <w:r w:rsidR="00F562C3">
        <w:rPr>
          <w:lang w:val="nl-BE"/>
        </w:rPr>
        <w:t xml:space="preserve"> </w:t>
      </w:r>
      <w:r w:rsidR="005268AB" w:rsidRPr="00381D7B">
        <w:rPr>
          <w:lang w:val="nl-BE"/>
        </w:rPr>
        <w:t>a</w:t>
      </w:r>
      <w:r>
        <w:rPr>
          <w:lang w:val="nl-BE"/>
        </w:rPr>
        <w:t>mbassadeur van onze producten</w:t>
      </w:r>
      <w:r w:rsidR="005268AB" w:rsidRPr="00381D7B">
        <w:rPr>
          <w:lang w:val="nl-BE"/>
        </w:rPr>
        <w:t xml:space="preserve"> weet</w:t>
      </w:r>
      <w:r>
        <w:rPr>
          <w:lang w:val="nl-BE"/>
        </w:rPr>
        <w:t xml:space="preserve"> je</w:t>
      </w:r>
      <w:r w:rsidR="005268AB" w:rsidRPr="00381D7B">
        <w:rPr>
          <w:lang w:val="nl-BE"/>
        </w:rPr>
        <w:t xml:space="preserve"> klanten </w:t>
      </w:r>
      <w:r w:rsidR="007700D0">
        <w:rPr>
          <w:lang w:val="nl-BE"/>
        </w:rPr>
        <w:t xml:space="preserve">van over heel de wereld </w:t>
      </w:r>
      <w:r w:rsidR="005268AB" w:rsidRPr="00381D7B">
        <w:rPr>
          <w:lang w:val="nl-BE"/>
        </w:rPr>
        <w:t xml:space="preserve">te overtuigen van de </w:t>
      </w:r>
      <w:r>
        <w:rPr>
          <w:lang w:val="nl-BE"/>
        </w:rPr>
        <w:t>kwaliteit en</w:t>
      </w:r>
      <w:r w:rsidR="00F562C3">
        <w:rPr>
          <w:lang w:val="nl-BE"/>
        </w:rPr>
        <w:t xml:space="preserve"> </w:t>
      </w:r>
      <w:r>
        <w:rPr>
          <w:lang w:val="nl-BE"/>
        </w:rPr>
        <w:t>andere troeven</w:t>
      </w:r>
      <w:r w:rsidR="005268AB" w:rsidRPr="00381D7B">
        <w:rPr>
          <w:lang w:val="nl-BE"/>
        </w:rPr>
        <w:t xml:space="preserve"> van onze </w:t>
      </w:r>
      <w:proofErr w:type="spellStart"/>
      <w:r w:rsidR="005268AB" w:rsidRPr="00381D7B">
        <w:rPr>
          <w:lang w:val="nl-BE"/>
        </w:rPr>
        <w:t>middenspanningscellen</w:t>
      </w:r>
      <w:proofErr w:type="spellEnd"/>
      <w:r w:rsidR="005268AB" w:rsidRPr="00381D7B">
        <w:rPr>
          <w:lang w:val="nl-BE"/>
        </w:rPr>
        <w:t>.</w:t>
      </w:r>
      <w:r>
        <w:rPr>
          <w:lang w:val="nl-BE"/>
        </w:rPr>
        <w:t xml:space="preserve"> Jouw technische deskundigheid in combinatie met jouw commerciële vaardigheden maken van jou een geboren </w:t>
      </w:r>
      <w:proofErr w:type="spellStart"/>
      <w:r>
        <w:rPr>
          <w:lang w:val="nl-BE"/>
        </w:rPr>
        <w:t>sales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engineer</w:t>
      </w:r>
      <w:proofErr w:type="spellEnd"/>
      <w:r>
        <w:rPr>
          <w:lang w:val="nl-BE"/>
        </w:rPr>
        <w:t xml:space="preserve">. </w:t>
      </w:r>
      <w:r w:rsidR="00EE5C73">
        <w:rPr>
          <w:lang w:val="nl-BE"/>
        </w:rPr>
        <w:t>J</w:t>
      </w:r>
      <w:r>
        <w:rPr>
          <w:lang w:val="nl-BE"/>
        </w:rPr>
        <w:t>e vertegenwoordigt SGC op beurzen in het buitenland</w:t>
      </w:r>
      <w:r w:rsidR="00EE5C73" w:rsidRPr="00EE5C73">
        <w:rPr>
          <w:lang w:val="nl-BE"/>
        </w:rPr>
        <w:t xml:space="preserve"> </w:t>
      </w:r>
      <w:r w:rsidR="00EE5C73">
        <w:rPr>
          <w:lang w:val="nl-BE"/>
        </w:rPr>
        <w:t xml:space="preserve">de </w:t>
      </w:r>
      <w:proofErr w:type="spellStart"/>
      <w:r w:rsidR="00EE5C73">
        <w:rPr>
          <w:lang w:val="nl-BE"/>
        </w:rPr>
        <w:t>hunter</w:t>
      </w:r>
      <w:proofErr w:type="spellEnd"/>
      <w:r w:rsidR="00EE5C73">
        <w:rPr>
          <w:lang w:val="nl-BE"/>
        </w:rPr>
        <w:t xml:space="preserve"> in jou haalt een kick uit het speuren naar nieuwe </w:t>
      </w:r>
      <w:proofErr w:type="spellStart"/>
      <w:r w:rsidR="00EE5C73">
        <w:rPr>
          <w:lang w:val="nl-BE"/>
        </w:rPr>
        <w:t>opportuniteiten</w:t>
      </w:r>
      <w:proofErr w:type="spellEnd"/>
      <w:r>
        <w:rPr>
          <w:lang w:val="nl-BE"/>
        </w:rPr>
        <w:t>. Nadien</w:t>
      </w:r>
      <w:r w:rsidR="007700D0">
        <w:rPr>
          <w:lang w:val="nl-BE"/>
        </w:rPr>
        <w:t xml:space="preserve"> </w:t>
      </w:r>
      <w:r w:rsidR="005268AB">
        <w:rPr>
          <w:lang w:val="nl-BE"/>
        </w:rPr>
        <w:t>volg</w:t>
      </w:r>
      <w:r>
        <w:rPr>
          <w:lang w:val="nl-BE"/>
        </w:rPr>
        <w:t xml:space="preserve"> je</w:t>
      </w:r>
      <w:r w:rsidR="00F562C3">
        <w:rPr>
          <w:lang w:val="nl-BE"/>
        </w:rPr>
        <w:t xml:space="preserve"> de </w:t>
      </w:r>
      <w:proofErr w:type="spellStart"/>
      <w:r>
        <w:rPr>
          <w:lang w:val="nl-BE"/>
        </w:rPr>
        <w:t>leads</w:t>
      </w:r>
      <w:proofErr w:type="spellEnd"/>
      <w:r w:rsidR="004F1051" w:rsidRPr="005268AB">
        <w:rPr>
          <w:lang w:val="nl-BE"/>
        </w:rPr>
        <w:t xml:space="preserve"> nauwgezet op en via een gestructureerde, gerichte en georganiseerde prospectie bouw je</w:t>
      </w:r>
      <w:r>
        <w:rPr>
          <w:lang w:val="nl-BE"/>
        </w:rPr>
        <w:t xml:space="preserve"> het klantenbestand verder</w:t>
      </w:r>
      <w:r w:rsidR="007700D0">
        <w:rPr>
          <w:lang w:val="nl-BE"/>
        </w:rPr>
        <w:t xml:space="preserve"> uit.</w:t>
      </w:r>
      <w:r w:rsidR="003A7517">
        <w:rPr>
          <w:lang w:val="nl-BE"/>
        </w:rPr>
        <w:t xml:space="preserve"> </w:t>
      </w:r>
      <w:r w:rsidR="00F90E31">
        <w:rPr>
          <w:lang w:val="nl-BE"/>
        </w:rPr>
        <w:t>Je ontvangt</w:t>
      </w:r>
      <w:r>
        <w:rPr>
          <w:lang w:val="nl-BE"/>
        </w:rPr>
        <w:t xml:space="preserve"> (potentiële)</w:t>
      </w:r>
      <w:r w:rsidR="00F90E31">
        <w:rPr>
          <w:lang w:val="nl-BE"/>
        </w:rPr>
        <w:t xml:space="preserve"> klanten uit het </w:t>
      </w:r>
      <w:r w:rsidR="004F1051" w:rsidRPr="005268AB">
        <w:rPr>
          <w:lang w:val="nl-BE"/>
        </w:rPr>
        <w:t>buitenland</w:t>
      </w:r>
      <w:r>
        <w:rPr>
          <w:lang w:val="nl-BE"/>
        </w:rPr>
        <w:t xml:space="preserve"> in onze showroom gevestigd in </w:t>
      </w:r>
      <w:proofErr w:type="spellStart"/>
      <w:r>
        <w:rPr>
          <w:lang w:val="nl-BE"/>
        </w:rPr>
        <w:t>Landegem</w:t>
      </w:r>
      <w:proofErr w:type="spellEnd"/>
      <w:r>
        <w:rPr>
          <w:lang w:val="nl-BE"/>
        </w:rPr>
        <w:t>. Je zorgt voor het uitwerken van technische offertes en een correcte administratieve opvolging in ons bedrijfseigen ERP-/CRM systeem</w:t>
      </w:r>
      <w:r w:rsidR="005C4B66">
        <w:rPr>
          <w:lang w:val="nl-BE"/>
        </w:rPr>
        <w:t>.</w:t>
      </w:r>
    </w:p>
    <w:p w:rsidR="007700D0" w:rsidRPr="005268AB" w:rsidRDefault="005C4B66" w:rsidP="00FD4B4B">
      <w:pPr>
        <w:spacing w:after="0" w:line="240" w:lineRule="auto"/>
        <w:jc w:val="both"/>
        <w:rPr>
          <w:lang w:val="nl-BE"/>
        </w:rPr>
      </w:pPr>
      <w:r w:rsidRPr="005268AB">
        <w:rPr>
          <w:lang w:val="nl-BE"/>
        </w:rPr>
        <w:t xml:space="preserve"> </w:t>
      </w:r>
    </w:p>
    <w:p w:rsidR="00FD4B4B" w:rsidRPr="007700D0" w:rsidRDefault="004F1051" w:rsidP="00FD4B4B">
      <w:pPr>
        <w:spacing w:after="0" w:line="240" w:lineRule="auto"/>
        <w:jc w:val="both"/>
        <w:rPr>
          <w:b/>
          <w:lang w:val="nl-BE"/>
        </w:rPr>
      </w:pPr>
      <w:r w:rsidRPr="007700D0">
        <w:rPr>
          <w:b/>
          <w:lang w:val="nl-BE"/>
        </w:rPr>
        <w:t>Profiel:</w:t>
      </w:r>
    </w:p>
    <w:p w:rsidR="00FD4B4B" w:rsidRDefault="00FD4B4B" w:rsidP="00FD4B4B">
      <w:pPr>
        <w:spacing w:after="0" w:line="240" w:lineRule="auto"/>
        <w:jc w:val="both"/>
        <w:rPr>
          <w:lang w:val="nl-BE"/>
        </w:rPr>
      </w:pPr>
    </w:p>
    <w:p w:rsidR="005C4B66" w:rsidRPr="00EE5C73" w:rsidRDefault="00EE5C73" w:rsidP="00EE5C73">
      <w:pPr>
        <w:pStyle w:val="Lijstalinea"/>
        <w:numPr>
          <w:ilvl w:val="0"/>
          <w:numId w:val="7"/>
        </w:numPr>
        <w:spacing w:after="0" w:line="240" w:lineRule="auto"/>
        <w:jc w:val="both"/>
        <w:rPr>
          <w:lang w:val="nl-BE"/>
        </w:rPr>
      </w:pPr>
      <w:r>
        <w:t xml:space="preserve">Je beschikt bij voorkeur over een bachelor of </w:t>
      </w:r>
      <w:proofErr w:type="spellStart"/>
      <w:r>
        <w:t>master</w:t>
      </w:r>
      <w:proofErr w:type="spellEnd"/>
      <w:r>
        <w:t xml:space="preserve"> denkniveau in Elektriciteit, </w:t>
      </w:r>
      <w:proofErr w:type="spellStart"/>
      <w:r>
        <w:t>Elektromechanica</w:t>
      </w:r>
      <w:proofErr w:type="spellEnd"/>
      <w:r>
        <w:t>, Energietechnologie of aanverwante</w:t>
      </w:r>
      <w:r>
        <w:rPr>
          <w:lang w:val="nl-BE"/>
        </w:rPr>
        <w:t xml:space="preserve">. Een diploma is geen must een </w:t>
      </w:r>
      <w:r w:rsidRPr="00EE5C73">
        <w:rPr>
          <w:lang w:val="nl-BE"/>
        </w:rPr>
        <w:t>enthousiaste en gemotiveerde persoonlijkheid wel.</w:t>
      </w:r>
    </w:p>
    <w:p w:rsidR="00EE5C73" w:rsidRDefault="00EE5C73" w:rsidP="00EE5C73">
      <w:pPr>
        <w:pStyle w:val="Lijstalinea"/>
        <w:numPr>
          <w:ilvl w:val="0"/>
          <w:numId w:val="5"/>
        </w:numPr>
        <w:spacing w:after="0" w:line="240" w:lineRule="auto"/>
        <w:jc w:val="both"/>
      </w:pPr>
      <w:r>
        <w:t xml:space="preserve">Je kan enkele jaren </w:t>
      </w:r>
      <w:proofErr w:type="spellStart"/>
      <w:r>
        <w:t>Sales</w:t>
      </w:r>
      <w:proofErr w:type="spellEnd"/>
      <w:r>
        <w:t xml:space="preserve"> ervaring voorleggen. Maar ook Young </w:t>
      </w:r>
      <w:proofErr w:type="spellStart"/>
      <w:r>
        <w:t>Graduates</w:t>
      </w:r>
      <w:proofErr w:type="spellEnd"/>
      <w:r>
        <w:t xml:space="preserve"> die een aangeboren commerciële feeling hebben zijn meer dan welkom.</w:t>
      </w:r>
    </w:p>
    <w:p w:rsidR="00EE5C73" w:rsidRPr="00D37148" w:rsidRDefault="00EE5C73" w:rsidP="00EE5C73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nl-BE"/>
        </w:rPr>
      </w:pPr>
      <w:r w:rsidRPr="00D37148">
        <w:rPr>
          <w:rFonts w:cs="Calibri"/>
          <w:lang w:eastAsia="nl-BE"/>
        </w:rPr>
        <w:t xml:space="preserve">Nog geen kennis van </w:t>
      </w:r>
      <w:r>
        <w:rPr>
          <w:rFonts w:cs="Calibri"/>
          <w:lang w:eastAsia="nl-BE"/>
        </w:rPr>
        <w:t>m</w:t>
      </w:r>
      <w:r w:rsidRPr="00D37148">
        <w:rPr>
          <w:rFonts w:cs="Calibri"/>
          <w:lang w:eastAsia="nl-BE"/>
        </w:rPr>
        <w:t>iddenspanning? Je hebt een “</w:t>
      </w:r>
      <w:proofErr w:type="spellStart"/>
      <w:r w:rsidRPr="00D37148">
        <w:rPr>
          <w:rFonts w:cs="Calibri"/>
          <w:lang w:eastAsia="nl-BE"/>
        </w:rPr>
        <w:t>can-do</w:t>
      </w:r>
      <w:proofErr w:type="spellEnd"/>
      <w:r w:rsidRPr="00D37148">
        <w:rPr>
          <w:rFonts w:cs="Calibri"/>
          <w:lang w:eastAsia="nl-BE"/>
        </w:rPr>
        <w:t>” mentaliteit en wilt je tanden zetten in het vergaren van nieuwe kennis binnen de wereld van middenspanning.</w:t>
      </w:r>
    </w:p>
    <w:p w:rsidR="00EE5C73" w:rsidRDefault="00EE5C73" w:rsidP="00EE5C73">
      <w:pPr>
        <w:pStyle w:val="Lijstalinea"/>
        <w:numPr>
          <w:ilvl w:val="0"/>
          <w:numId w:val="5"/>
        </w:numPr>
        <w:spacing w:after="0" w:line="240" w:lineRule="auto"/>
        <w:jc w:val="both"/>
      </w:pPr>
      <w:proofErr w:type="spellStart"/>
      <w:r>
        <w:t>Safety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en kwaliteit zijn enkele van onze waarden. Je speelt dit met veel enthousiasme uit in jouw verkoopsgesprek.</w:t>
      </w:r>
    </w:p>
    <w:p w:rsidR="007700D0" w:rsidRPr="00EE5C73" w:rsidRDefault="007700D0" w:rsidP="00EE5C73">
      <w:pPr>
        <w:pStyle w:val="Lijstalinea"/>
        <w:numPr>
          <w:ilvl w:val="0"/>
          <w:numId w:val="5"/>
        </w:numPr>
        <w:spacing w:after="0" w:line="240" w:lineRule="auto"/>
        <w:jc w:val="both"/>
        <w:rPr>
          <w:lang w:val="nl-BE"/>
        </w:rPr>
      </w:pPr>
      <w:r w:rsidRPr="00EE5C73">
        <w:rPr>
          <w:lang w:val="nl-BE"/>
        </w:rPr>
        <w:t xml:space="preserve">Op de internationale markt kan </w:t>
      </w:r>
      <w:r w:rsidR="008F2AAB" w:rsidRPr="00EE5C73">
        <w:rPr>
          <w:lang w:val="nl-BE"/>
        </w:rPr>
        <w:t xml:space="preserve">je </w:t>
      </w:r>
      <w:r w:rsidRPr="00EE5C73">
        <w:rPr>
          <w:lang w:val="nl-BE"/>
        </w:rPr>
        <w:t>jou vlot uit</w:t>
      </w:r>
      <w:r w:rsidR="003A7517" w:rsidRPr="00EE5C73">
        <w:rPr>
          <w:lang w:val="nl-BE"/>
        </w:rPr>
        <w:t xml:space="preserve">drukken in het Frans en Engels. Kennis van </w:t>
      </w:r>
      <w:r w:rsidRPr="00EE5C73">
        <w:rPr>
          <w:lang w:val="nl-BE"/>
        </w:rPr>
        <w:t xml:space="preserve">bijkomende talen zoals Duits of Spaans </w:t>
      </w:r>
      <w:r w:rsidR="003A7517" w:rsidRPr="00EE5C73">
        <w:rPr>
          <w:lang w:val="nl-BE"/>
        </w:rPr>
        <w:t>is</w:t>
      </w:r>
      <w:r w:rsidRPr="00EE5C73">
        <w:rPr>
          <w:lang w:val="nl-BE"/>
        </w:rPr>
        <w:t xml:space="preserve"> zeker mooi meegenomen.</w:t>
      </w:r>
    </w:p>
    <w:p w:rsidR="007700D0" w:rsidRDefault="007700D0" w:rsidP="00FD4B4B">
      <w:pPr>
        <w:spacing w:after="0" w:line="240" w:lineRule="auto"/>
        <w:jc w:val="both"/>
        <w:rPr>
          <w:lang w:val="nl-BE"/>
        </w:rPr>
      </w:pPr>
    </w:p>
    <w:p w:rsidR="00574E7D" w:rsidRDefault="00574E7D" w:rsidP="00574E7D">
      <w:pPr>
        <w:spacing w:after="0" w:line="240" w:lineRule="auto"/>
        <w:jc w:val="both"/>
        <w:rPr>
          <w:b/>
        </w:rPr>
      </w:pPr>
      <w:r>
        <w:rPr>
          <w:b/>
        </w:rPr>
        <w:t xml:space="preserve">We care </w:t>
      </w:r>
      <w:proofErr w:type="spellStart"/>
      <w:r>
        <w:rPr>
          <w:b/>
        </w:rPr>
        <w:t>about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sailors</w:t>
      </w:r>
      <w:proofErr w:type="spellEnd"/>
      <w:r w:rsidRPr="00953EA1">
        <w:rPr>
          <w:b/>
        </w:rPr>
        <w:t xml:space="preserve">: </w:t>
      </w:r>
    </w:p>
    <w:p w:rsidR="00574E7D" w:rsidRPr="00953EA1" w:rsidRDefault="00574E7D" w:rsidP="00574E7D">
      <w:pPr>
        <w:spacing w:after="0" w:line="240" w:lineRule="auto"/>
        <w:ind w:firstLine="708"/>
        <w:jc w:val="both"/>
        <w:rPr>
          <w:b/>
        </w:rPr>
      </w:pPr>
    </w:p>
    <w:p w:rsidR="00574E7D" w:rsidRDefault="00574E7D" w:rsidP="00574E7D">
      <w:pPr>
        <w:pStyle w:val="Lijstalinea"/>
        <w:numPr>
          <w:ilvl w:val="0"/>
          <w:numId w:val="4"/>
        </w:numPr>
        <w:spacing w:after="0" w:line="240" w:lineRule="auto"/>
        <w:jc w:val="both"/>
      </w:pPr>
      <w:r>
        <w:t>Een vast contract van onbepaalde duur</w:t>
      </w:r>
    </w:p>
    <w:p w:rsidR="00574E7D" w:rsidRDefault="00574E7D" w:rsidP="00574E7D">
      <w:pPr>
        <w:pStyle w:val="Lijstalinea"/>
        <w:numPr>
          <w:ilvl w:val="0"/>
          <w:numId w:val="4"/>
        </w:numPr>
        <w:spacing w:after="0" w:line="240" w:lineRule="auto"/>
        <w:jc w:val="both"/>
      </w:pPr>
      <w:r>
        <w:t xml:space="preserve">Een mooi </w:t>
      </w:r>
      <w:proofErr w:type="spellStart"/>
      <w:r>
        <w:t>verloningspakket</w:t>
      </w:r>
      <w:proofErr w:type="spellEnd"/>
      <w:r>
        <w:t xml:space="preserve"> aangevuld met extralegale voordelen. </w:t>
      </w:r>
    </w:p>
    <w:p w:rsidR="00574E7D" w:rsidRDefault="00574E7D" w:rsidP="00574E7D">
      <w:pPr>
        <w:pStyle w:val="Lijstalinea"/>
        <w:numPr>
          <w:ilvl w:val="0"/>
          <w:numId w:val="4"/>
        </w:numPr>
        <w:spacing w:after="0" w:line="240" w:lineRule="auto"/>
        <w:jc w:val="both"/>
      </w:pPr>
      <w:r>
        <w:t xml:space="preserve">Om jouw competenties verder uit te werken kan je genieten van zowel interne als externe opleidingen. </w:t>
      </w:r>
    </w:p>
    <w:p w:rsidR="00574E7D" w:rsidRDefault="00574E7D" w:rsidP="00574E7D">
      <w:pPr>
        <w:pStyle w:val="Lijstalinea"/>
        <w:numPr>
          <w:ilvl w:val="0"/>
          <w:numId w:val="4"/>
        </w:numPr>
        <w:spacing w:after="0" w:line="240" w:lineRule="auto"/>
        <w:ind w:left="360"/>
        <w:jc w:val="both"/>
      </w:pPr>
      <w:r>
        <w:t xml:space="preserve">We care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 </w:t>
      </w:r>
      <w:proofErr w:type="spellStart"/>
      <w:r>
        <w:t>work-life</w:t>
      </w:r>
      <w:proofErr w:type="spellEnd"/>
      <w:r>
        <w:t xml:space="preserve"> </w:t>
      </w:r>
      <w:proofErr w:type="spellStart"/>
      <w:r>
        <w:t>balance</w:t>
      </w:r>
      <w:proofErr w:type="spellEnd"/>
      <w:r>
        <w:t xml:space="preserve"> en om dit </w:t>
      </w:r>
      <w:proofErr w:type="spellStart"/>
      <w:r>
        <w:t>on-point</w:t>
      </w:r>
      <w:proofErr w:type="spellEnd"/>
      <w:r>
        <w:t xml:space="preserve"> te houden geniet je bovenop de standaard 20 verlofdagen van 12 inhaalrustdagen. </w:t>
      </w:r>
    </w:p>
    <w:p w:rsidR="00574E7D" w:rsidRDefault="00574E7D" w:rsidP="00574E7D">
      <w:pPr>
        <w:spacing w:after="0" w:line="240" w:lineRule="auto"/>
        <w:jc w:val="both"/>
      </w:pPr>
    </w:p>
    <w:p w:rsidR="00574E7D" w:rsidRDefault="00574E7D" w:rsidP="00574E7D">
      <w:pPr>
        <w:pStyle w:val="Lijstalinea"/>
        <w:numPr>
          <w:ilvl w:val="0"/>
          <w:numId w:val="4"/>
        </w:numPr>
        <w:spacing w:after="0" w:line="240" w:lineRule="auto"/>
        <w:jc w:val="both"/>
      </w:pPr>
      <w:r>
        <w:t>Je komt terecht in:</w:t>
      </w:r>
    </w:p>
    <w:p w:rsidR="00574E7D" w:rsidRDefault="00574E7D" w:rsidP="00574E7D">
      <w:pPr>
        <w:pStyle w:val="Lijstalinea"/>
        <w:numPr>
          <w:ilvl w:val="1"/>
          <w:numId w:val="4"/>
        </w:numPr>
        <w:spacing w:after="0" w:line="240" w:lineRule="auto"/>
        <w:jc w:val="both"/>
      </w:pPr>
      <w:r>
        <w:t>Een moderne werkomgeving.</w:t>
      </w:r>
    </w:p>
    <w:p w:rsidR="00574E7D" w:rsidRDefault="00574E7D" w:rsidP="00574E7D">
      <w:pPr>
        <w:pStyle w:val="Lijstalinea"/>
        <w:numPr>
          <w:ilvl w:val="1"/>
          <w:numId w:val="4"/>
        </w:numPr>
        <w:spacing w:after="0" w:line="240" w:lineRule="auto"/>
        <w:jc w:val="both"/>
      </w:pPr>
      <w:r>
        <w:t>Een tof team van gemotiveerde collega’s</w:t>
      </w:r>
    </w:p>
    <w:p w:rsidR="00574E7D" w:rsidRDefault="00574E7D" w:rsidP="00574E7D">
      <w:pPr>
        <w:pStyle w:val="Lijstalinea"/>
        <w:numPr>
          <w:ilvl w:val="1"/>
          <w:numId w:val="4"/>
        </w:numPr>
        <w:spacing w:after="0" w:line="240" w:lineRule="auto"/>
        <w:jc w:val="both"/>
      </w:pPr>
      <w:r>
        <w:t>Een snelgroeiende familiale onderneming met doorgroeimogelijkheden binnen de groep.</w:t>
      </w:r>
    </w:p>
    <w:p w:rsidR="00574E7D" w:rsidRDefault="00574E7D" w:rsidP="00574E7D">
      <w:pPr>
        <w:spacing w:after="0" w:line="240" w:lineRule="auto"/>
        <w:jc w:val="both"/>
      </w:pPr>
    </w:p>
    <w:p w:rsidR="00574E7D" w:rsidRDefault="00574E7D" w:rsidP="00574E7D">
      <w:pPr>
        <w:spacing w:after="0" w:line="240" w:lineRule="auto"/>
        <w:jc w:val="both"/>
      </w:pPr>
      <w:r>
        <w:t xml:space="preserve">Je hebt een gezond gevoel voor humor en je kan één van onderstaande teamactiviteiten wel smaken: </w:t>
      </w:r>
    </w:p>
    <w:p w:rsidR="00574E7D" w:rsidRDefault="00574E7D" w:rsidP="00574E7D">
      <w:pPr>
        <w:pStyle w:val="Lijstalinea"/>
        <w:numPr>
          <w:ilvl w:val="0"/>
          <w:numId w:val="4"/>
        </w:numPr>
        <w:spacing w:after="0" w:line="240" w:lineRule="auto"/>
        <w:jc w:val="both"/>
      </w:pPr>
      <w:r>
        <w:t>Iedere laatste vrijdag van de maand “</w:t>
      </w:r>
      <w:proofErr w:type="spellStart"/>
      <w:r>
        <w:t>BarcKiller</w:t>
      </w:r>
      <w:proofErr w:type="spellEnd"/>
      <w:r>
        <w:t>”- drink</w:t>
      </w:r>
    </w:p>
    <w:p w:rsidR="00574E7D" w:rsidRDefault="00574E7D" w:rsidP="00574E7D">
      <w:pPr>
        <w:pStyle w:val="Lijstalinea"/>
        <w:numPr>
          <w:ilvl w:val="0"/>
          <w:numId w:val="4"/>
        </w:numPr>
        <w:spacing w:after="0" w:line="240" w:lineRule="auto"/>
        <w:jc w:val="both"/>
      </w:pPr>
      <w:r>
        <w:lastRenderedPageBreak/>
        <w:t>Jaarlijks een nieuwjaarsreceptie</w:t>
      </w:r>
    </w:p>
    <w:p w:rsidR="00574E7D" w:rsidRDefault="00574E7D" w:rsidP="00574E7D">
      <w:pPr>
        <w:pStyle w:val="Lijstalinea"/>
        <w:numPr>
          <w:ilvl w:val="0"/>
          <w:numId w:val="4"/>
        </w:numPr>
        <w:spacing w:after="0" w:line="240" w:lineRule="auto"/>
        <w:jc w:val="both"/>
      </w:pPr>
      <w:r>
        <w:t>In juli zetten we het collectief verlof in met een leuk feestje waar al onze zusterbedrijven samen komen.</w:t>
      </w:r>
    </w:p>
    <w:p w:rsidR="00574E7D" w:rsidRDefault="00574E7D" w:rsidP="00574E7D">
      <w:pPr>
        <w:pStyle w:val="Lijstalinea"/>
        <w:numPr>
          <w:ilvl w:val="0"/>
          <w:numId w:val="4"/>
        </w:numPr>
        <w:jc w:val="both"/>
      </w:pPr>
      <w:r w:rsidRPr="00C65384">
        <w:t>Als bedrijf hebben we het Label “Sportbedrijf” van Sport Vlaanderen gewonnen voor twee jaar lang. Dit door onze sportieve activiteiten zoals cross fit, wandelen, pingpong, darts, …</w:t>
      </w:r>
    </w:p>
    <w:p w:rsidR="00574E7D" w:rsidRDefault="00574E7D" w:rsidP="00574E7D">
      <w:pPr>
        <w:pStyle w:val="Lijstalinea"/>
        <w:numPr>
          <w:ilvl w:val="0"/>
          <w:numId w:val="4"/>
        </w:numPr>
        <w:spacing w:after="0" w:line="240" w:lineRule="auto"/>
        <w:jc w:val="both"/>
      </w:pPr>
      <w:r>
        <w:t xml:space="preserve">Tijdens de wintermaanden kan je van maandag tot donderdag genieten van een verse tas soep,  tijdens de zomermaanden worden er dan wekelijks fruitmanden geleverd. </w:t>
      </w:r>
    </w:p>
    <w:p w:rsidR="00574E7D" w:rsidRPr="00F3269C" w:rsidRDefault="00574E7D" w:rsidP="00574E7D">
      <w:pPr>
        <w:spacing w:after="0" w:line="240" w:lineRule="auto"/>
        <w:jc w:val="both"/>
      </w:pPr>
    </w:p>
    <w:p w:rsidR="00574E7D" w:rsidRDefault="00574E7D" w:rsidP="00574E7D">
      <w:pPr>
        <w:spacing w:after="0" w:line="240" w:lineRule="auto"/>
        <w:jc w:val="both"/>
        <w:rPr>
          <w:lang w:val="nl-BE"/>
        </w:rPr>
      </w:pPr>
      <w:r>
        <w:rPr>
          <w:b/>
          <w:lang w:val="nl-BE"/>
        </w:rPr>
        <w:t xml:space="preserve">Maak de switch en </w:t>
      </w:r>
      <w:proofErr w:type="spellStart"/>
      <w:r>
        <w:rPr>
          <w:b/>
          <w:lang w:val="nl-BE"/>
        </w:rPr>
        <w:t>join</w:t>
      </w:r>
      <w:proofErr w:type="spellEnd"/>
      <w:r>
        <w:rPr>
          <w:b/>
          <w:lang w:val="nl-BE"/>
        </w:rPr>
        <w:t xml:space="preserve"> the wave</w:t>
      </w:r>
    </w:p>
    <w:p w:rsidR="00574E7D" w:rsidRDefault="00574E7D" w:rsidP="00574E7D">
      <w:pPr>
        <w:spacing w:after="0" w:line="240" w:lineRule="auto"/>
        <w:jc w:val="both"/>
        <w:rPr>
          <w:lang w:val="nl-BE"/>
        </w:rPr>
      </w:pPr>
      <w:r>
        <w:rPr>
          <w:lang w:val="nl-BE"/>
        </w:rPr>
        <w:t xml:space="preserve">Bezorg ons jouw persoonlijk cv via </w:t>
      </w:r>
      <w:hyperlink r:id="rId5" w:history="1">
        <w:r w:rsidRPr="00AE45C9">
          <w:rPr>
            <w:rStyle w:val="Hyperlink"/>
            <w:lang w:val="nl-BE"/>
          </w:rPr>
          <w:t>jobs@switchgearcompany.eu</w:t>
        </w:r>
      </w:hyperlink>
      <w:r>
        <w:rPr>
          <w:lang w:val="nl-BE"/>
        </w:rPr>
        <w:t xml:space="preserve">  of neem telefonisch contact op met Tibo De Vriese op 0473/11.78.34 of Jennifer Van de Velde op 0473/11.78.37.</w:t>
      </w:r>
    </w:p>
    <w:p w:rsidR="00574E7D" w:rsidRDefault="00574E7D" w:rsidP="00574E7D">
      <w:pPr>
        <w:spacing w:after="0" w:line="240" w:lineRule="auto"/>
        <w:jc w:val="both"/>
      </w:pPr>
    </w:p>
    <w:p w:rsidR="00FD4B4B" w:rsidRDefault="00FD4B4B" w:rsidP="00FD4B4B">
      <w:pPr>
        <w:spacing w:after="0" w:line="240" w:lineRule="auto"/>
        <w:jc w:val="both"/>
        <w:rPr>
          <w:lang w:val="nl-BE"/>
        </w:rPr>
      </w:pPr>
    </w:p>
    <w:sectPr w:rsidR="00FD4B4B" w:rsidSect="00AE6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0200"/>
    <w:multiLevelType w:val="hybridMultilevel"/>
    <w:tmpl w:val="640A65E8"/>
    <w:lvl w:ilvl="0" w:tplc="14405FD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321DD"/>
    <w:multiLevelType w:val="hybridMultilevel"/>
    <w:tmpl w:val="C07C0A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15715"/>
    <w:multiLevelType w:val="multilevel"/>
    <w:tmpl w:val="3484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F79D4"/>
    <w:multiLevelType w:val="multilevel"/>
    <w:tmpl w:val="0786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60785"/>
    <w:multiLevelType w:val="multilevel"/>
    <w:tmpl w:val="6A8A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981665"/>
    <w:multiLevelType w:val="hybridMultilevel"/>
    <w:tmpl w:val="5DB0A0AA"/>
    <w:lvl w:ilvl="0" w:tplc="0B840B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7449D"/>
    <w:multiLevelType w:val="hybridMultilevel"/>
    <w:tmpl w:val="0A3CE0CC"/>
    <w:lvl w:ilvl="0" w:tplc="EE92FD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1051"/>
    <w:rsid w:val="000051A3"/>
    <w:rsid w:val="000124B2"/>
    <w:rsid w:val="0001733B"/>
    <w:rsid w:val="00023882"/>
    <w:rsid w:val="00037A09"/>
    <w:rsid w:val="000515D2"/>
    <w:rsid w:val="00072FF5"/>
    <w:rsid w:val="0008675B"/>
    <w:rsid w:val="00093312"/>
    <w:rsid w:val="000A5450"/>
    <w:rsid w:val="000B0409"/>
    <w:rsid w:val="000C60C3"/>
    <w:rsid w:val="00103197"/>
    <w:rsid w:val="00123666"/>
    <w:rsid w:val="0013199E"/>
    <w:rsid w:val="0015353E"/>
    <w:rsid w:val="00187332"/>
    <w:rsid w:val="001B249A"/>
    <w:rsid w:val="001F5263"/>
    <w:rsid w:val="002023A8"/>
    <w:rsid w:val="0023357A"/>
    <w:rsid w:val="0023746A"/>
    <w:rsid w:val="002534DB"/>
    <w:rsid w:val="00270A3D"/>
    <w:rsid w:val="002F16E0"/>
    <w:rsid w:val="00313832"/>
    <w:rsid w:val="003257A1"/>
    <w:rsid w:val="003263A5"/>
    <w:rsid w:val="003528D8"/>
    <w:rsid w:val="0036240E"/>
    <w:rsid w:val="00381D7B"/>
    <w:rsid w:val="003A7517"/>
    <w:rsid w:val="003E1868"/>
    <w:rsid w:val="00422ACF"/>
    <w:rsid w:val="00431216"/>
    <w:rsid w:val="00441A44"/>
    <w:rsid w:val="00442EB6"/>
    <w:rsid w:val="0045376F"/>
    <w:rsid w:val="00482B47"/>
    <w:rsid w:val="0048680B"/>
    <w:rsid w:val="00495B43"/>
    <w:rsid w:val="004B2EE0"/>
    <w:rsid w:val="004D2C20"/>
    <w:rsid w:val="004E13A8"/>
    <w:rsid w:val="004F1051"/>
    <w:rsid w:val="005268AB"/>
    <w:rsid w:val="00570BEB"/>
    <w:rsid w:val="00574E7D"/>
    <w:rsid w:val="005A2D11"/>
    <w:rsid w:val="005B0771"/>
    <w:rsid w:val="005B70E0"/>
    <w:rsid w:val="005B7ECC"/>
    <w:rsid w:val="005C4B66"/>
    <w:rsid w:val="005C6ACC"/>
    <w:rsid w:val="005D53C9"/>
    <w:rsid w:val="00642425"/>
    <w:rsid w:val="00642BD4"/>
    <w:rsid w:val="00656E9F"/>
    <w:rsid w:val="00682BDF"/>
    <w:rsid w:val="006D65FA"/>
    <w:rsid w:val="006F037A"/>
    <w:rsid w:val="007700D0"/>
    <w:rsid w:val="00773989"/>
    <w:rsid w:val="008122BB"/>
    <w:rsid w:val="008346DE"/>
    <w:rsid w:val="008576B2"/>
    <w:rsid w:val="00873B93"/>
    <w:rsid w:val="008918E8"/>
    <w:rsid w:val="008F2AAB"/>
    <w:rsid w:val="00922E0A"/>
    <w:rsid w:val="00925B05"/>
    <w:rsid w:val="00965B11"/>
    <w:rsid w:val="009C0FF6"/>
    <w:rsid w:val="00A07127"/>
    <w:rsid w:val="00A07CDD"/>
    <w:rsid w:val="00A143AC"/>
    <w:rsid w:val="00A17429"/>
    <w:rsid w:val="00AD02ED"/>
    <w:rsid w:val="00AE6D7E"/>
    <w:rsid w:val="00B20C18"/>
    <w:rsid w:val="00B772BF"/>
    <w:rsid w:val="00BE17B6"/>
    <w:rsid w:val="00BE47B1"/>
    <w:rsid w:val="00C17247"/>
    <w:rsid w:val="00C73757"/>
    <w:rsid w:val="00C73D50"/>
    <w:rsid w:val="00CC56D7"/>
    <w:rsid w:val="00CF05AF"/>
    <w:rsid w:val="00CF2A3B"/>
    <w:rsid w:val="00CF70AC"/>
    <w:rsid w:val="00D02085"/>
    <w:rsid w:val="00D04F0C"/>
    <w:rsid w:val="00D119AD"/>
    <w:rsid w:val="00D247FA"/>
    <w:rsid w:val="00D5726F"/>
    <w:rsid w:val="00D76B11"/>
    <w:rsid w:val="00D92689"/>
    <w:rsid w:val="00DB3D6B"/>
    <w:rsid w:val="00DF7B75"/>
    <w:rsid w:val="00E804A7"/>
    <w:rsid w:val="00E83A00"/>
    <w:rsid w:val="00ED17FD"/>
    <w:rsid w:val="00ED7DBA"/>
    <w:rsid w:val="00EE5C73"/>
    <w:rsid w:val="00F247D2"/>
    <w:rsid w:val="00F4246C"/>
    <w:rsid w:val="00F53E43"/>
    <w:rsid w:val="00F562C3"/>
    <w:rsid w:val="00F562CB"/>
    <w:rsid w:val="00F90E31"/>
    <w:rsid w:val="00FD4B4B"/>
    <w:rsid w:val="00FD7D3F"/>
    <w:rsid w:val="00FE6406"/>
    <w:rsid w:val="00FF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6D7E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105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700D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3A75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BE"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1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1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531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switchgearcompany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Veer NV</Company>
  <LinksUpToDate>false</LinksUpToDate>
  <CharactersWithSpaces>3380</CharactersWithSpaces>
  <SharedDoc>false</SharedDoc>
  <HLinks>
    <vt:vector size="6" baseType="variant">
      <vt:variant>
        <vt:i4>1507447</vt:i4>
      </vt:variant>
      <vt:variant>
        <vt:i4>0</vt:i4>
      </vt:variant>
      <vt:variant>
        <vt:i4>0</vt:i4>
      </vt:variant>
      <vt:variant>
        <vt:i4>5</vt:i4>
      </vt:variant>
      <vt:variant>
        <vt:lpwstr>mailto:jobs@het-veer.be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 NV - Nevele</dc:creator>
  <cp:lastModifiedBy>jennifer.vandevelde</cp:lastModifiedBy>
  <cp:revision>2</cp:revision>
  <cp:lastPrinted>2013-04-17T14:24:00Z</cp:lastPrinted>
  <dcterms:created xsi:type="dcterms:W3CDTF">2024-01-23T10:23:00Z</dcterms:created>
  <dcterms:modified xsi:type="dcterms:W3CDTF">2024-01-23T10:23:00Z</dcterms:modified>
</cp:coreProperties>
</file>