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1A9" w:rsidRDefault="00D911A9" w:rsidP="00D911A9">
      <w:pPr>
        <w:jc w:val="center"/>
        <w:rPr>
          <w:lang w:val="nl-BE"/>
        </w:rPr>
      </w:pPr>
      <w:r>
        <w:rPr>
          <w:noProof/>
          <w:lang w:val="nl-BE" w:eastAsia="nl-BE"/>
        </w:rPr>
        <w:drawing>
          <wp:inline distT="0" distB="0" distL="0" distR="0">
            <wp:extent cx="2565254" cy="1066800"/>
            <wp:effectExtent l="0" t="0" r="6985" b="0"/>
            <wp:docPr id="1" name="Afbeelding 1" descr="C:\Users\ruth\Desktop\upgrade\Upgrade Energy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Desktop\upgrade\Upgrade Energy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5739" cy="1075319"/>
                    </a:xfrm>
                    <a:prstGeom prst="rect">
                      <a:avLst/>
                    </a:prstGeom>
                    <a:noFill/>
                    <a:ln>
                      <a:noFill/>
                    </a:ln>
                  </pic:spPr>
                </pic:pic>
              </a:graphicData>
            </a:graphic>
          </wp:inline>
        </w:drawing>
      </w:r>
    </w:p>
    <w:p w:rsidR="00D911A9" w:rsidRDefault="00D911A9" w:rsidP="00420001">
      <w:pPr>
        <w:jc w:val="both"/>
        <w:rPr>
          <w:b/>
          <w:lang w:val="nl-BE"/>
        </w:rPr>
      </w:pPr>
      <w:r>
        <w:rPr>
          <w:b/>
          <w:lang w:val="nl-BE"/>
        </w:rPr>
        <w:t>WIL JIJ MEEWERKEN AAN DE TOEKOMST VAN HER</w:t>
      </w:r>
      <w:r w:rsidR="00A52418">
        <w:rPr>
          <w:b/>
          <w:lang w:val="nl-BE"/>
        </w:rPr>
        <w:t>NIEUWBARE ENERGIE?</w:t>
      </w:r>
    </w:p>
    <w:p w:rsidR="00E73086" w:rsidRDefault="00E73086" w:rsidP="00D911A9">
      <w:pPr>
        <w:pStyle w:val="Geenafstand"/>
        <w:rPr>
          <w:b/>
          <w:lang w:val="nl-BE"/>
        </w:rPr>
      </w:pPr>
    </w:p>
    <w:p w:rsidR="00D911A9" w:rsidRDefault="00D911A9" w:rsidP="00D911A9">
      <w:pPr>
        <w:pStyle w:val="Geenafstand"/>
        <w:rPr>
          <w:lang w:val="nl-BE"/>
        </w:rPr>
      </w:pPr>
      <w:r w:rsidRPr="00A52418">
        <w:rPr>
          <w:b/>
          <w:lang w:val="nl-BE"/>
        </w:rPr>
        <w:t>Upgrade Energy zoekt een</w:t>
      </w:r>
      <w:r>
        <w:rPr>
          <w:lang w:val="nl-BE"/>
        </w:rPr>
        <w:t>:</w:t>
      </w:r>
    </w:p>
    <w:p w:rsidR="00D911A9" w:rsidRPr="00A52418" w:rsidRDefault="00FE3FD5" w:rsidP="00420001">
      <w:pPr>
        <w:jc w:val="both"/>
        <w:rPr>
          <w:b/>
          <w:sz w:val="28"/>
          <w:szCs w:val="28"/>
          <w:lang w:val="nl-BE"/>
        </w:rPr>
      </w:pPr>
      <w:r>
        <w:rPr>
          <w:b/>
          <w:sz w:val="28"/>
          <w:szCs w:val="28"/>
          <w:lang w:val="nl-BE"/>
        </w:rPr>
        <w:t>Project Manager (A</w:t>
      </w:r>
      <w:bookmarkStart w:id="0" w:name="_GoBack"/>
      <w:bookmarkEnd w:id="0"/>
      <w:r>
        <w:rPr>
          <w:b/>
          <w:sz w:val="28"/>
          <w:szCs w:val="28"/>
          <w:lang w:val="nl-BE"/>
        </w:rPr>
        <w:t>ssistent)</w:t>
      </w:r>
    </w:p>
    <w:p w:rsidR="00D911A9" w:rsidRDefault="00D911A9" w:rsidP="002D6DDE">
      <w:pPr>
        <w:pStyle w:val="Geenafstand"/>
        <w:jc w:val="both"/>
        <w:rPr>
          <w:lang w:val="nl-BE"/>
        </w:rPr>
      </w:pPr>
      <w:r>
        <w:rPr>
          <w:lang w:val="nl-BE"/>
        </w:rPr>
        <w:t xml:space="preserve">Upgrade Energy is een engineering groep met een passie voor het ontwerpen, implementeren en onderhouden van hernieuwbare energieprojecten rond zonne-energie, windenergie, </w:t>
      </w:r>
      <w:proofErr w:type="spellStart"/>
      <w:r>
        <w:rPr>
          <w:lang w:val="nl-BE"/>
        </w:rPr>
        <w:t>biovergisting</w:t>
      </w:r>
      <w:proofErr w:type="spellEnd"/>
      <w:r>
        <w:rPr>
          <w:lang w:val="nl-BE"/>
        </w:rPr>
        <w:t>,</w:t>
      </w:r>
      <w:r w:rsidR="00A52418">
        <w:rPr>
          <w:lang w:val="nl-BE"/>
        </w:rPr>
        <w:t xml:space="preserve"> warmtekrachtkoppeling en restwarmtevalorisatie (ORC). Wij bieden onze klanten deskundig advies en geïntegreerde oplossingen aan en helpen hen bij de realisatie van projecten, van a tot z. Ter versterking van ons team zijn</w:t>
      </w:r>
      <w:r w:rsidR="00835540">
        <w:rPr>
          <w:lang w:val="nl-BE"/>
        </w:rPr>
        <w:t xml:space="preserve"> wij op zoek naar</w:t>
      </w:r>
      <w:r w:rsidR="00FE3FD5">
        <w:rPr>
          <w:lang w:val="nl-BE"/>
        </w:rPr>
        <w:t xml:space="preserve"> een gedreven Project Manager (Assistent)</w:t>
      </w:r>
      <w:r w:rsidR="00A52418">
        <w:rPr>
          <w:lang w:val="nl-BE"/>
        </w:rPr>
        <w:t>.</w:t>
      </w:r>
    </w:p>
    <w:p w:rsidR="002D6DDE" w:rsidRDefault="002D6DDE" w:rsidP="002D6DDE">
      <w:pPr>
        <w:pStyle w:val="Geenafstand"/>
        <w:jc w:val="both"/>
        <w:rPr>
          <w:lang w:val="nl-BE"/>
        </w:rPr>
      </w:pPr>
    </w:p>
    <w:p w:rsidR="002D6DDE" w:rsidRDefault="003A6F32" w:rsidP="002D6DDE">
      <w:pPr>
        <w:pStyle w:val="Geenafstand"/>
        <w:jc w:val="both"/>
        <w:rPr>
          <w:b/>
          <w:lang w:val="nl-BE"/>
        </w:rPr>
      </w:pPr>
      <w:r w:rsidRPr="00A52418">
        <w:rPr>
          <w:b/>
          <w:lang w:val="nl-BE"/>
        </w:rPr>
        <w:t>Functieomschrijving</w:t>
      </w:r>
    </w:p>
    <w:p w:rsidR="004419D8" w:rsidRDefault="00FE3FD5" w:rsidP="002D6DDE">
      <w:pPr>
        <w:pStyle w:val="Geenafstand"/>
        <w:jc w:val="both"/>
        <w:rPr>
          <w:lang w:val="nl-BE"/>
        </w:rPr>
      </w:pPr>
      <w:r>
        <w:rPr>
          <w:lang w:val="nl-BE"/>
        </w:rPr>
        <w:t>Als Project Manager</w:t>
      </w:r>
      <w:r w:rsidR="000967F6">
        <w:rPr>
          <w:lang w:val="nl-BE"/>
        </w:rPr>
        <w:t xml:space="preserve"> </w:t>
      </w:r>
      <w:r w:rsidR="004B391C">
        <w:rPr>
          <w:lang w:val="nl-BE"/>
        </w:rPr>
        <w:t>ben je verantwo</w:t>
      </w:r>
      <w:r w:rsidR="007A2F5F">
        <w:rPr>
          <w:lang w:val="nl-BE"/>
        </w:rPr>
        <w:t>ordelijk voor de ontwikkeling, installatie en  afwerking</w:t>
      </w:r>
      <w:r w:rsidR="000967F6">
        <w:rPr>
          <w:lang w:val="nl-BE"/>
        </w:rPr>
        <w:t xml:space="preserve"> </w:t>
      </w:r>
      <w:r>
        <w:rPr>
          <w:lang w:val="nl-BE"/>
        </w:rPr>
        <w:t xml:space="preserve">van de hernieuwbare energie </w:t>
      </w:r>
      <w:r w:rsidR="003B1D4A">
        <w:rPr>
          <w:lang w:val="nl-BE"/>
        </w:rPr>
        <w:t>projecten</w:t>
      </w:r>
      <w:r w:rsidR="004B391C">
        <w:rPr>
          <w:lang w:val="nl-BE"/>
        </w:rPr>
        <w:t>.</w:t>
      </w:r>
      <w:r w:rsidR="000967F6">
        <w:rPr>
          <w:lang w:val="nl-BE"/>
        </w:rPr>
        <w:t xml:space="preserve"> </w:t>
      </w:r>
      <w:r w:rsidR="003819B1">
        <w:rPr>
          <w:lang w:val="nl-BE"/>
        </w:rPr>
        <w:t>Je staat in voor de</w:t>
      </w:r>
      <w:r w:rsidR="004B391C" w:rsidRPr="004B391C">
        <w:rPr>
          <w:lang w:val="nl-BE"/>
        </w:rPr>
        <w:t xml:space="preserve"> </w:t>
      </w:r>
      <w:r w:rsidR="004B391C">
        <w:rPr>
          <w:lang w:val="nl-BE"/>
        </w:rPr>
        <w:t>projectplanning, materialen, opvolging van het installatieteam, veiligheid</w:t>
      </w:r>
      <w:r w:rsidR="003819B1">
        <w:rPr>
          <w:lang w:val="nl-BE"/>
        </w:rPr>
        <w:t>, budget en</w:t>
      </w:r>
      <w:r w:rsidR="004B391C">
        <w:rPr>
          <w:lang w:val="nl-BE"/>
        </w:rPr>
        <w:t xml:space="preserve"> behalen van de vooropgestelde </w:t>
      </w:r>
      <w:proofErr w:type="spellStart"/>
      <w:r w:rsidR="004B391C">
        <w:rPr>
          <w:lang w:val="nl-BE"/>
        </w:rPr>
        <w:t>milestones</w:t>
      </w:r>
      <w:proofErr w:type="spellEnd"/>
      <w:r w:rsidR="004B391C">
        <w:rPr>
          <w:lang w:val="nl-BE"/>
        </w:rPr>
        <w:t>.</w:t>
      </w:r>
      <w:r w:rsidR="000967F6">
        <w:rPr>
          <w:lang w:val="nl-BE"/>
        </w:rPr>
        <w:t xml:space="preserve"> </w:t>
      </w:r>
      <w:r w:rsidR="004B391C">
        <w:rPr>
          <w:lang w:val="nl-BE"/>
        </w:rPr>
        <w:t>Je z</w:t>
      </w:r>
      <w:r w:rsidR="000967F6">
        <w:rPr>
          <w:lang w:val="nl-BE"/>
        </w:rPr>
        <w:t>org</w:t>
      </w:r>
      <w:r w:rsidR="004B391C">
        <w:rPr>
          <w:lang w:val="nl-BE"/>
        </w:rPr>
        <w:t>t</w:t>
      </w:r>
      <w:r w:rsidR="000967F6">
        <w:rPr>
          <w:lang w:val="nl-BE"/>
        </w:rPr>
        <w:t xml:space="preserve"> voor de technische administratieve opvolging van een doss</w:t>
      </w:r>
      <w:r w:rsidR="00DD7F2F">
        <w:rPr>
          <w:lang w:val="nl-BE"/>
        </w:rPr>
        <w:t xml:space="preserve">ier </w:t>
      </w:r>
      <w:r w:rsidR="004B391C">
        <w:rPr>
          <w:lang w:val="nl-BE"/>
        </w:rPr>
        <w:t>vanaf het aanvragen van de</w:t>
      </w:r>
      <w:r w:rsidR="00DD7F2F">
        <w:rPr>
          <w:lang w:val="nl-BE"/>
        </w:rPr>
        <w:t xml:space="preserve"> netstudie</w:t>
      </w:r>
      <w:r w:rsidR="004B391C">
        <w:rPr>
          <w:lang w:val="nl-BE"/>
        </w:rPr>
        <w:t xml:space="preserve"> tot en met de keuringen bij oplevering</w:t>
      </w:r>
      <w:r w:rsidR="000967F6">
        <w:rPr>
          <w:lang w:val="nl-BE"/>
        </w:rPr>
        <w:t xml:space="preserve">. </w:t>
      </w:r>
      <w:r w:rsidR="00DD7F2F">
        <w:rPr>
          <w:lang w:val="nl-BE"/>
        </w:rPr>
        <w:t xml:space="preserve">Je onderhoudt een goede relatie met de klant en zoekt steeds naar de beste oplossing. Je staat bovendien in voor een goede communicatie met de back office afdeling zodat een vlotte administratieve opvolging van het project mogelijk is.  Samen met je collega’s ben je verantwoordelijk voor de nazorg van </w:t>
      </w:r>
      <w:r w:rsidR="003819B1">
        <w:rPr>
          <w:lang w:val="nl-BE"/>
        </w:rPr>
        <w:t xml:space="preserve">opgeleverde projecten: </w:t>
      </w:r>
      <w:r w:rsidR="00DD7F2F">
        <w:rPr>
          <w:lang w:val="nl-BE"/>
        </w:rPr>
        <w:t>opvolging</w:t>
      </w:r>
      <w:r w:rsidR="003819B1">
        <w:rPr>
          <w:lang w:val="nl-BE"/>
        </w:rPr>
        <w:t xml:space="preserve"> productie</w:t>
      </w:r>
      <w:r w:rsidR="004B391C">
        <w:rPr>
          <w:lang w:val="nl-BE"/>
        </w:rPr>
        <w:t xml:space="preserve"> (monitoring)</w:t>
      </w:r>
      <w:r w:rsidR="003819B1">
        <w:rPr>
          <w:lang w:val="nl-BE"/>
        </w:rPr>
        <w:t>, preventief &amp;</w:t>
      </w:r>
      <w:r w:rsidR="00DD7F2F">
        <w:rPr>
          <w:lang w:val="nl-BE"/>
        </w:rPr>
        <w:t xml:space="preserve"> curatief onderh</w:t>
      </w:r>
      <w:r w:rsidR="003819B1">
        <w:rPr>
          <w:lang w:val="nl-BE"/>
        </w:rPr>
        <w:t>oud en rapportage naar de klant</w:t>
      </w:r>
      <w:r w:rsidR="00DD7F2F">
        <w:rPr>
          <w:lang w:val="nl-BE"/>
        </w:rPr>
        <w:t>.</w:t>
      </w:r>
    </w:p>
    <w:p w:rsidR="00DD7F2F" w:rsidRPr="002D6DDE" w:rsidRDefault="00DD7F2F" w:rsidP="003C0415">
      <w:pPr>
        <w:pStyle w:val="Geenafstand"/>
        <w:jc w:val="both"/>
        <w:rPr>
          <w:b/>
          <w:lang w:val="nl-BE"/>
        </w:rPr>
      </w:pPr>
    </w:p>
    <w:p w:rsidR="002F241E" w:rsidRPr="002D6DDE" w:rsidRDefault="002F241E" w:rsidP="002D6DDE">
      <w:pPr>
        <w:pStyle w:val="Geenafstand"/>
        <w:rPr>
          <w:b/>
          <w:lang w:val="nl-BE"/>
        </w:rPr>
      </w:pPr>
      <w:r w:rsidRPr="002D6DDE">
        <w:rPr>
          <w:b/>
          <w:lang w:val="nl-BE"/>
        </w:rPr>
        <w:t>Profiel</w:t>
      </w:r>
    </w:p>
    <w:p w:rsidR="00B22836" w:rsidRDefault="004C1D43" w:rsidP="002D6DDE">
      <w:pPr>
        <w:pStyle w:val="Geenafstand"/>
        <w:rPr>
          <w:lang w:val="nl-BE"/>
        </w:rPr>
      </w:pPr>
      <w:r>
        <w:rPr>
          <w:lang w:val="nl-BE"/>
        </w:rPr>
        <w:t xml:space="preserve">Je bent Bachelor of Master in de Elektromechanica, Bouwkunde of gelijkwaardig door ervaring. Je hebt een praktijkgerichte kennis van elektriciteit (laag- en </w:t>
      </w:r>
      <w:proofErr w:type="spellStart"/>
      <w:r>
        <w:rPr>
          <w:lang w:val="nl-BE"/>
        </w:rPr>
        <w:t>middenspanning</w:t>
      </w:r>
      <w:proofErr w:type="spellEnd"/>
      <w:r>
        <w:rPr>
          <w:lang w:val="nl-BE"/>
        </w:rPr>
        <w:t xml:space="preserve">) en een goed mechanisch inzicht. Je werkt gestructureerd en hebt een hands-on mentaliteit. </w:t>
      </w:r>
      <w:r w:rsidR="003819B1">
        <w:rPr>
          <w:lang w:val="nl-BE"/>
        </w:rPr>
        <w:t xml:space="preserve">Je bent een </w:t>
      </w:r>
      <w:proofErr w:type="spellStart"/>
      <w:r w:rsidR="003819B1">
        <w:rPr>
          <w:lang w:val="nl-BE"/>
        </w:rPr>
        <w:t>teamplayer</w:t>
      </w:r>
      <w:proofErr w:type="spellEnd"/>
      <w:r w:rsidR="003819B1">
        <w:rPr>
          <w:lang w:val="nl-BE"/>
        </w:rPr>
        <w:t xml:space="preserve">, </w:t>
      </w:r>
      <w:r w:rsidR="00C56C21">
        <w:rPr>
          <w:lang w:val="nl-BE"/>
        </w:rPr>
        <w:t>maar kan ook perfect zelfstandig werken</w:t>
      </w:r>
      <w:r w:rsidR="00B22836">
        <w:rPr>
          <w:lang w:val="nl-BE"/>
        </w:rPr>
        <w:t xml:space="preserve">. </w:t>
      </w:r>
      <w:r w:rsidR="002D6DDE">
        <w:rPr>
          <w:lang w:val="nl-BE"/>
        </w:rPr>
        <w:t xml:space="preserve">Je bent ambitieus, flexibel ingesteld en hebt een gezonde dosis werklust. Je werkt graag in een </w:t>
      </w:r>
      <w:r w:rsidR="006E31B9">
        <w:rPr>
          <w:lang w:val="nl-BE"/>
        </w:rPr>
        <w:t xml:space="preserve"> internationale context en bent bereid enkele keren per jaar te reizen</w:t>
      </w:r>
      <w:r w:rsidR="00B22836">
        <w:rPr>
          <w:lang w:val="nl-BE"/>
        </w:rPr>
        <w:t>.</w:t>
      </w:r>
      <w:r w:rsidR="00C56C21">
        <w:rPr>
          <w:lang w:val="nl-BE"/>
        </w:rPr>
        <w:t xml:space="preserve"> Je spreekt vlot Engels en Frans, kennis van Duits of Pools is </w:t>
      </w:r>
      <w:r w:rsidR="006E31B9">
        <w:rPr>
          <w:lang w:val="nl-BE"/>
        </w:rPr>
        <w:t xml:space="preserve">een extra troef. Je bent in </w:t>
      </w:r>
      <w:r w:rsidR="00CA206F">
        <w:rPr>
          <w:lang w:val="nl-BE"/>
        </w:rPr>
        <w:t xml:space="preserve">het </w:t>
      </w:r>
      <w:r w:rsidR="006E31B9">
        <w:rPr>
          <w:lang w:val="nl-BE"/>
        </w:rPr>
        <w:t>bezit van een rijbewijs B.</w:t>
      </w:r>
      <w:r w:rsidR="002D6DDE">
        <w:rPr>
          <w:lang w:val="nl-BE"/>
        </w:rPr>
        <w:t xml:space="preserve"> Je hebt een grondige kennis van</w:t>
      </w:r>
      <w:r w:rsidR="004B391C">
        <w:rPr>
          <w:lang w:val="nl-BE"/>
        </w:rPr>
        <w:t xml:space="preserve"> MS Office en</w:t>
      </w:r>
      <w:r w:rsidR="002D6DDE">
        <w:rPr>
          <w:lang w:val="nl-BE"/>
        </w:rPr>
        <w:t xml:space="preserve"> </w:t>
      </w:r>
      <w:proofErr w:type="spellStart"/>
      <w:r w:rsidR="002D6DDE">
        <w:rPr>
          <w:lang w:val="nl-BE"/>
        </w:rPr>
        <w:t>AutoCad</w:t>
      </w:r>
      <w:proofErr w:type="spellEnd"/>
      <w:r w:rsidR="003819B1">
        <w:rPr>
          <w:lang w:val="nl-BE"/>
        </w:rPr>
        <w:t>/</w:t>
      </w:r>
      <w:proofErr w:type="spellStart"/>
      <w:r w:rsidR="003819B1">
        <w:rPr>
          <w:lang w:val="nl-BE"/>
        </w:rPr>
        <w:t>BricsCAD</w:t>
      </w:r>
      <w:proofErr w:type="spellEnd"/>
      <w:r w:rsidR="004B391C">
        <w:rPr>
          <w:lang w:val="nl-BE"/>
        </w:rPr>
        <w:t xml:space="preserve">. </w:t>
      </w:r>
      <w:r w:rsidR="003819B1">
        <w:rPr>
          <w:lang w:val="nl-BE"/>
        </w:rPr>
        <w:t>Je hebt enkele jaren ervaring in een gelijkaardige functie.</w:t>
      </w:r>
    </w:p>
    <w:p w:rsidR="002D6DDE" w:rsidRDefault="002D6DDE" w:rsidP="002D6DDE">
      <w:pPr>
        <w:pStyle w:val="Geenafstand"/>
        <w:rPr>
          <w:lang w:val="nl-BE"/>
        </w:rPr>
      </w:pPr>
    </w:p>
    <w:p w:rsidR="002D6DDE" w:rsidRPr="002D6DDE" w:rsidRDefault="00CA206F" w:rsidP="002D6DDE">
      <w:pPr>
        <w:pStyle w:val="Geenafstand"/>
        <w:rPr>
          <w:b/>
          <w:lang w:val="nl-BE"/>
        </w:rPr>
      </w:pPr>
      <w:r w:rsidRPr="002D6DDE">
        <w:rPr>
          <w:b/>
          <w:lang w:val="nl-BE"/>
        </w:rPr>
        <w:t>Ons aanbod</w:t>
      </w:r>
    </w:p>
    <w:p w:rsidR="00556E04" w:rsidRPr="00202BBE" w:rsidRDefault="005B2579" w:rsidP="002D6DDE">
      <w:pPr>
        <w:pStyle w:val="Geenafstand"/>
        <w:rPr>
          <w:lang w:val="nl-BE"/>
        </w:rPr>
      </w:pPr>
      <w:r w:rsidRPr="005B2579">
        <w:rPr>
          <w:lang w:val="nl-BE"/>
        </w:rPr>
        <w:t>Binnen een dynamische en project</w:t>
      </w:r>
      <w:r w:rsidR="00420001">
        <w:rPr>
          <w:lang w:val="nl-BE"/>
        </w:rPr>
        <w:t>-</w:t>
      </w:r>
      <w:r w:rsidRPr="005B2579">
        <w:rPr>
          <w:lang w:val="nl-BE"/>
        </w:rPr>
        <w:t>gedreven werksfeer bieden wij een gevarieerde en uitdagende func</w:t>
      </w:r>
      <w:r>
        <w:rPr>
          <w:lang w:val="nl-BE"/>
        </w:rPr>
        <w:t>tie met veel verantwoordelijkheid</w:t>
      </w:r>
      <w:r w:rsidRPr="005B2579">
        <w:rPr>
          <w:lang w:val="nl-BE"/>
        </w:rPr>
        <w:t>. Je bouwt mee aan hernieuwbare energie en energie efficiëntie project</w:t>
      </w:r>
      <w:r w:rsidR="002D6DDE">
        <w:rPr>
          <w:lang w:val="nl-BE"/>
        </w:rPr>
        <w:t xml:space="preserve">en </w:t>
      </w:r>
      <w:r w:rsidRPr="005B2579">
        <w:rPr>
          <w:lang w:val="nl-BE"/>
        </w:rPr>
        <w:t xml:space="preserve"> en doet elke dag nieuwe ervaringen op. Je krijgt een aantrekkelijk salarispakket, aang</w:t>
      </w:r>
      <w:r w:rsidR="00202BBE">
        <w:rPr>
          <w:lang w:val="nl-BE"/>
        </w:rPr>
        <w:t>evuld met extralegale voordelen.</w:t>
      </w:r>
    </w:p>
    <w:p w:rsidR="002D6DDE" w:rsidRDefault="002D6DDE" w:rsidP="002D6DDE">
      <w:pPr>
        <w:pStyle w:val="Geenafstand"/>
        <w:rPr>
          <w:lang w:val="nl-BE"/>
        </w:rPr>
      </w:pPr>
    </w:p>
    <w:p w:rsidR="00A52418" w:rsidRPr="002D6DDE" w:rsidRDefault="00A52418" w:rsidP="002D6DDE">
      <w:pPr>
        <w:pStyle w:val="Geenafstand"/>
        <w:rPr>
          <w:b/>
          <w:lang w:val="nl-BE"/>
        </w:rPr>
      </w:pPr>
      <w:r w:rsidRPr="002D6DDE">
        <w:rPr>
          <w:b/>
          <w:lang w:val="nl-BE"/>
        </w:rPr>
        <w:t>Reageren?</w:t>
      </w:r>
    </w:p>
    <w:p w:rsidR="00A52418" w:rsidRDefault="00185123" w:rsidP="002D6DDE">
      <w:pPr>
        <w:pStyle w:val="Geenafstand"/>
        <w:rPr>
          <w:rStyle w:val="Hyperlink"/>
          <w:lang w:val="nl-BE"/>
        </w:rPr>
      </w:pPr>
      <w:r>
        <w:rPr>
          <w:lang w:val="nl-BE"/>
        </w:rPr>
        <w:t>K</w:t>
      </w:r>
      <w:r w:rsidR="00A52418">
        <w:rPr>
          <w:lang w:val="nl-BE"/>
        </w:rPr>
        <w:t xml:space="preserve">an je jezelf terugvinden in deze omschrijving? Aarzel dan niet om jouw CV mét motivatiebrief door te sturen naar </w:t>
      </w:r>
      <w:hyperlink r:id="rId8" w:history="1">
        <w:r w:rsidR="00E73086" w:rsidRPr="00394785">
          <w:rPr>
            <w:rStyle w:val="Hyperlink"/>
            <w:lang w:val="nl-BE"/>
          </w:rPr>
          <w:t>ruth.vandevelde@upgrade-energy.com</w:t>
        </w:r>
      </w:hyperlink>
    </w:p>
    <w:p w:rsidR="002D6DDE" w:rsidRDefault="002D6DDE" w:rsidP="002D6DDE">
      <w:pPr>
        <w:pStyle w:val="Geenafstand"/>
        <w:rPr>
          <w:lang w:val="nl-BE"/>
        </w:rPr>
      </w:pPr>
    </w:p>
    <w:p w:rsidR="002D6DDE" w:rsidRDefault="002D6DDE" w:rsidP="002D6DDE">
      <w:pPr>
        <w:pStyle w:val="Geenafstand"/>
        <w:rPr>
          <w:sz w:val="20"/>
          <w:szCs w:val="20"/>
          <w:lang w:val="nl-BE"/>
        </w:rPr>
      </w:pPr>
    </w:p>
    <w:p w:rsidR="00E73086" w:rsidRPr="00185123" w:rsidRDefault="00E73086" w:rsidP="002D6DDE">
      <w:pPr>
        <w:pStyle w:val="Geenafstand"/>
        <w:rPr>
          <w:sz w:val="20"/>
          <w:szCs w:val="20"/>
          <w:lang w:val="nl-BE"/>
        </w:rPr>
      </w:pPr>
      <w:r w:rsidRPr="00185123">
        <w:rPr>
          <w:sz w:val="20"/>
          <w:szCs w:val="20"/>
          <w:lang w:val="nl-BE"/>
        </w:rPr>
        <w:t xml:space="preserve">Upgrade Energy – </w:t>
      </w:r>
      <w:proofErr w:type="spellStart"/>
      <w:r w:rsidRPr="00185123">
        <w:rPr>
          <w:sz w:val="20"/>
          <w:szCs w:val="20"/>
          <w:lang w:val="nl-BE"/>
        </w:rPr>
        <w:t>Deinsesteenweg</w:t>
      </w:r>
      <w:proofErr w:type="spellEnd"/>
      <w:r w:rsidRPr="00185123">
        <w:rPr>
          <w:sz w:val="20"/>
          <w:szCs w:val="20"/>
          <w:lang w:val="nl-BE"/>
        </w:rPr>
        <w:t xml:space="preserve"> 114, 9031 Drongen – </w:t>
      </w:r>
      <w:hyperlink r:id="rId9" w:history="1">
        <w:r w:rsidRPr="00185123">
          <w:rPr>
            <w:rStyle w:val="Hyperlink"/>
            <w:sz w:val="20"/>
            <w:szCs w:val="20"/>
            <w:lang w:val="nl-BE"/>
          </w:rPr>
          <w:t>www.upgrade-energy.com</w:t>
        </w:r>
      </w:hyperlink>
      <w:r w:rsidRPr="00185123">
        <w:rPr>
          <w:sz w:val="20"/>
          <w:szCs w:val="20"/>
          <w:lang w:val="nl-BE"/>
        </w:rPr>
        <w:t xml:space="preserve"> – 09/3756937</w:t>
      </w:r>
    </w:p>
    <w:sectPr w:rsidR="00E73086" w:rsidRPr="00185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2238A"/>
    <w:multiLevelType w:val="hybridMultilevel"/>
    <w:tmpl w:val="2E54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46778E"/>
    <w:multiLevelType w:val="hybridMultilevel"/>
    <w:tmpl w:val="B370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46B"/>
    <w:rsid w:val="00012ED6"/>
    <w:rsid w:val="00026F92"/>
    <w:rsid w:val="000278E4"/>
    <w:rsid w:val="00051EDD"/>
    <w:rsid w:val="000654DF"/>
    <w:rsid w:val="000728E4"/>
    <w:rsid w:val="00084C47"/>
    <w:rsid w:val="000939D2"/>
    <w:rsid w:val="000967F6"/>
    <w:rsid w:val="000A446B"/>
    <w:rsid w:val="000E3BC8"/>
    <w:rsid w:val="000F3230"/>
    <w:rsid w:val="001039BD"/>
    <w:rsid w:val="00126BBE"/>
    <w:rsid w:val="00185123"/>
    <w:rsid w:val="00191954"/>
    <w:rsid w:val="001976B0"/>
    <w:rsid w:val="001D2D67"/>
    <w:rsid w:val="001F05A2"/>
    <w:rsid w:val="00202BBE"/>
    <w:rsid w:val="002064D3"/>
    <w:rsid w:val="00280F42"/>
    <w:rsid w:val="002877C0"/>
    <w:rsid w:val="00290F49"/>
    <w:rsid w:val="00292B97"/>
    <w:rsid w:val="002C6560"/>
    <w:rsid w:val="002D6DDE"/>
    <w:rsid w:val="002F241E"/>
    <w:rsid w:val="00300033"/>
    <w:rsid w:val="0030009E"/>
    <w:rsid w:val="0033068E"/>
    <w:rsid w:val="0034332C"/>
    <w:rsid w:val="003819B1"/>
    <w:rsid w:val="003A6F32"/>
    <w:rsid w:val="003B1D4A"/>
    <w:rsid w:val="003B2D6A"/>
    <w:rsid w:val="003B768E"/>
    <w:rsid w:val="003C0415"/>
    <w:rsid w:val="003D4095"/>
    <w:rsid w:val="003D6A66"/>
    <w:rsid w:val="00420001"/>
    <w:rsid w:val="0042007F"/>
    <w:rsid w:val="00420482"/>
    <w:rsid w:val="00426933"/>
    <w:rsid w:val="00430851"/>
    <w:rsid w:val="004419D8"/>
    <w:rsid w:val="00493B7B"/>
    <w:rsid w:val="004A26D4"/>
    <w:rsid w:val="004B391C"/>
    <w:rsid w:val="004C1D43"/>
    <w:rsid w:val="004C3136"/>
    <w:rsid w:val="004E2EDB"/>
    <w:rsid w:val="00504669"/>
    <w:rsid w:val="00546647"/>
    <w:rsid w:val="00556E04"/>
    <w:rsid w:val="00572579"/>
    <w:rsid w:val="005A5DB5"/>
    <w:rsid w:val="005B2579"/>
    <w:rsid w:val="005E560B"/>
    <w:rsid w:val="005F18AF"/>
    <w:rsid w:val="00630E8D"/>
    <w:rsid w:val="00634182"/>
    <w:rsid w:val="00637167"/>
    <w:rsid w:val="006503C8"/>
    <w:rsid w:val="00654DD7"/>
    <w:rsid w:val="006A00DC"/>
    <w:rsid w:val="006E31B9"/>
    <w:rsid w:val="006E7AAB"/>
    <w:rsid w:val="007028EB"/>
    <w:rsid w:val="007428DC"/>
    <w:rsid w:val="007A2F5F"/>
    <w:rsid w:val="007D6875"/>
    <w:rsid w:val="007E47D0"/>
    <w:rsid w:val="00833777"/>
    <w:rsid w:val="00835540"/>
    <w:rsid w:val="00872C0A"/>
    <w:rsid w:val="00883853"/>
    <w:rsid w:val="00895E62"/>
    <w:rsid w:val="008C1A9F"/>
    <w:rsid w:val="008C55F6"/>
    <w:rsid w:val="008E27F9"/>
    <w:rsid w:val="008E3329"/>
    <w:rsid w:val="008F4D30"/>
    <w:rsid w:val="0090762A"/>
    <w:rsid w:val="0091020D"/>
    <w:rsid w:val="009355D1"/>
    <w:rsid w:val="009443C1"/>
    <w:rsid w:val="00946E4C"/>
    <w:rsid w:val="00963E20"/>
    <w:rsid w:val="009733CA"/>
    <w:rsid w:val="009756B3"/>
    <w:rsid w:val="0098304A"/>
    <w:rsid w:val="00992B2D"/>
    <w:rsid w:val="009D3F4C"/>
    <w:rsid w:val="009E11DC"/>
    <w:rsid w:val="00A20293"/>
    <w:rsid w:val="00A26A4C"/>
    <w:rsid w:val="00A52418"/>
    <w:rsid w:val="00A71FAF"/>
    <w:rsid w:val="00AC5246"/>
    <w:rsid w:val="00AC5254"/>
    <w:rsid w:val="00AD7970"/>
    <w:rsid w:val="00AD7E3A"/>
    <w:rsid w:val="00B04D0F"/>
    <w:rsid w:val="00B077E3"/>
    <w:rsid w:val="00B21B4E"/>
    <w:rsid w:val="00B22836"/>
    <w:rsid w:val="00B30205"/>
    <w:rsid w:val="00B56EE4"/>
    <w:rsid w:val="00BB0F60"/>
    <w:rsid w:val="00BD05D5"/>
    <w:rsid w:val="00C20A24"/>
    <w:rsid w:val="00C357ED"/>
    <w:rsid w:val="00C56C21"/>
    <w:rsid w:val="00C6179E"/>
    <w:rsid w:val="00C87833"/>
    <w:rsid w:val="00CA206F"/>
    <w:rsid w:val="00CC4524"/>
    <w:rsid w:val="00CE3AAE"/>
    <w:rsid w:val="00D0335F"/>
    <w:rsid w:val="00D368B5"/>
    <w:rsid w:val="00D570DA"/>
    <w:rsid w:val="00D7534E"/>
    <w:rsid w:val="00D911A9"/>
    <w:rsid w:val="00D91FE8"/>
    <w:rsid w:val="00DD7F2F"/>
    <w:rsid w:val="00DE06EE"/>
    <w:rsid w:val="00E25A17"/>
    <w:rsid w:val="00E266BD"/>
    <w:rsid w:val="00E33D07"/>
    <w:rsid w:val="00E62C7B"/>
    <w:rsid w:val="00E73086"/>
    <w:rsid w:val="00E8011E"/>
    <w:rsid w:val="00E9170D"/>
    <w:rsid w:val="00ED0FCB"/>
    <w:rsid w:val="00EF07A8"/>
    <w:rsid w:val="00EF72F2"/>
    <w:rsid w:val="00F70F1B"/>
    <w:rsid w:val="00F8043C"/>
    <w:rsid w:val="00F82B8B"/>
    <w:rsid w:val="00F9218A"/>
    <w:rsid w:val="00FA3BFA"/>
    <w:rsid w:val="00FA5E59"/>
    <w:rsid w:val="00FB517B"/>
    <w:rsid w:val="00FC7A4F"/>
    <w:rsid w:val="00FD3B85"/>
    <w:rsid w:val="00FE3F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6E04"/>
    <w:pPr>
      <w:spacing w:after="160" w:line="259"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6E04"/>
    <w:pPr>
      <w:ind w:left="720"/>
      <w:contextualSpacing/>
    </w:pPr>
  </w:style>
  <w:style w:type="paragraph" w:styleId="Geenafstand">
    <w:name w:val="No Spacing"/>
    <w:uiPriority w:val="1"/>
    <w:qFormat/>
    <w:rsid w:val="002F241E"/>
    <w:pPr>
      <w:spacing w:after="0" w:line="240" w:lineRule="auto"/>
    </w:pPr>
    <w:rPr>
      <w:lang w:val="en-GB"/>
    </w:rPr>
  </w:style>
  <w:style w:type="paragraph" w:styleId="Ballontekst">
    <w:name w:val="Balloon Text"/>
    <w:basedOn w:val="Standaard"/>
    <w:link w:val="BallontekstChar"/>
    <w:uiPriority w:val="99"/>
    <w:semiHidden/>
    <w:unhideWhenUsed/>
    <w:rsid w:val="00D911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11A9"/>
    <w:rPr>
      <w:rFonts w:ascii="Tahoma" w:hAnsi="Tahoma" w:cs="Tahoma"/>
      <w:sz w:val="16"/>
      <w:szCs w:val="16"/>
      <w:lang w:val="en-GB"/>
    </w:rPr>
  </w:style>
  <w:style w:type="character" w:styleId="Hyperlink">
    <w:name w:val="Hyperlink"/>
    <w:basedOn w:val="Standaardalinea-lettertype"/>
    <w:uiPriority w:val="99"/>
    <w:unhideWhenUsed/>
    <w:rsid w:val="00E730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6E04"/>
    <w:pPr>
      <w:spacing w:after="160" w:line="259"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6E04"/>
    <w:pPr>
      <w:ind w:left="720"/>
      <w:contextualSpacing/>
    </w:pPr>
  </w:style>
  <w:style w:type="paragraph" w:styleId="Geenafstand">
    <w:name w:val="No Spacing"/>
    <w:uiPriority w:val="1"/>
    <w:qFormat/>
    <w:rsid w:val="002F241E"/>
    <w:pPr>
      <w:spacing w:after="0" w:line="240" w:lineRule="auto"/>
    </w:pPr>
    <w:rPr>
      <w:lang w:val="en-GB"/>
    </w:rPr>
  </w:style>
  <w:style w:type="paragraph" w:styleId="Ballontekst">
    <w:name w:val="Balloon Text"/>
    <w:basedOn w:val="Standaard"/>
    <w:link w:val="BallontekstChar"/>
    <w:uiPriority w:val="99"/>
    <w:semiHidden/>
    <w:unhideWhenUsed/>
    <w:rsid w:val="00D911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11A9"/>
    <w:rPr>
      <w:rFonts w:ascii="Tahoma" w:hAnsi="Tahoma" w:cs="Tahoma"/>
      <w:sz w:val="16"/>
      <w:szCs w:val="16"/>
      <w:lang w:val="en-GB"/>
    </w:rPr>
  </w:style>
  <w:style w:type="character" w:styleId="Hyperlink">
    <w:name w:val="Hyperlink"/>
    <w:basedOn w:val="Standaardalinea-lettertype"/>
    <w:uiPriority w:val="99"/>
    <w:unhideWhenUsed/>
    <w:rsid w:val="00E730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vandevelde@upgrade-energy.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pgrade-energy.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874D9-890B-4A3B-A0E0-4E310905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2</cp:revision>
  <cp:lastPrinted>2018-02-06T14:12:00Z</cp:lastPrinted>
  <dcterms:created xsi:type="dcterms:W3CDTF">2019-01-17T11:50:00Z</dcterms:created>
  <dcterms:modified xsi:type="dcterms:W3CDTF">2019-01-17T11:50:00Z</dcterms:modified>
</cp:coreProperties>
</file>